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210D" w14:textId="77777777" w:rsidR="00BD5E6E" w:rsidRPr="008A6051" w:rsidRDefault="00BD5E6E" w:rsidP="00BD5E6E">
      <w:pPr>
        <w:jc w:val="center"/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</w:pPr>
      <w:r w:rsidRPr="008A6051">
        <w:rPr>
          <w:rFonts w:ascii="Arial" w:eastAsia="Times New Roman" w:hAnsi="Arial" w:cs="Arial"/>
          <w:b/>
          <w:bCs/>
          <w:kern w:val="36"/>
          <w:sz w:val="48"/>
          <w:szCs w:val="48"/>
          <w:lang w:eastAsia="nl-BE"/>
        </w:rPr>
        <w:t>Ghent University</w:t>
      </w:r>
    </w:p>
    <w:p w14:paraId="2BC0F04D" w14:textId="77777777" w:rsidR="00BD5E6E" w:rsidRDefault="00391F38" w:rsidP="00BD5E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nl-BE"/>
        </w:rPr>
      </w:pPr>
      <w:r w:rsidRPr="00391F38">
        <w:rPr>
          <w:rFonts w:ascii="Arial" w:eastAsia="Times New Roman" w:hAnsi="Arial" w:cs="Arial"/>
          <w:b/>
          <w:bCs/>
          <w:sz w:val="28"/>
          <w:szCs w:val="24"/>
          <w:lang w:eastAsia="nl-BE"/>
        </w:rPr>
        <w:t xml:space="preserve">Call for </w:t>
      </w:r>
      <w:r w:rsidR="00B63922" w:rsidRPr="00B63922">
        <w:rPr>
          <w:rFonts w:ascii="Arial" w:eastAsia="Times New Roman" w:hAnsi="Arial" w:cs="Arial"/>
          <w:b/>
          <w:bCs/>
          <w:sz w:val="28"/>
          <w:szCs w:val="24"/>
          <w:u w:val="single"/>
          <w:lang w:eastAsia="nl-BE"/>
        </w:rPr>
        <w:t xml:space="preserve">ENLIGHT </w:t>
      </w:r>
      <w:r w:rsidRPr="00B63922">
        <w:rPr>
          <w:rFonts w:ascii="Arial" w:eastAsia="Times New Roman" w:hAnsi="Arial" w:cs="Arial"/>
          <w:b/>
          <w:bCs/>
          <w:sz w:val="28"/>
          <w:szCs w:val="24"/>
          <w:u w:val="single"/>
          <w:lang w:eastAsia="nl-BE"/>
        </w:rPr>
        <w:t>Scientific Research Networks</w:t>
      </w:r>
      <w:r w:rsidRPr="00391F38">
        <w:rPr>
          <w:rFonts w:ascii="Arial" w:eastAsia="Times New Roman" w:hAnsi="Arial" w:cs="Arial"/>
          <w:b/>
          <w:bCs/>
          <w:sz w:val="28"/>
          <w:szCs w:val="24"/>
          <w:lang w:eastAsia="nl-BE"/>
        </w:rPr>
        <w:t xml:space="preserve"> to support research collaboration between Ghent University and other ENLIGHT partners.</w:t>
      </w:r>
      <w:r w:rsidR="00BD5E6E">
        <w:rPr>
          <w:rFonts w:ascii="Arial" w:eastAsia="Times New Roman" w:hAnsi="Arial" w:cs="Arial"/>
          <w:b/>
          <w:bCs/>
          <w:sz w:val="28"/>
          <w:szCs w:val="24"/>
          <w:lang w:eastAsia="nl-BE"/>
        </w:rPr>
        <w:t xml:space="preserve"> </w:t>
      </w:r>
    </w:p>
    <w:p w14:paraId="23CF8820" w14:textId="77777777" w:rsidR="00BD5E6E" w:rsidRPr="008A6051" w:rsidRDefault="00BD5E6E" w:rsidP="00BD5E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4"/>
          <w:lang w:eastAsia="nl-BE"/>
        </w:rPr>
      </w:pPr>
      <w:r>
        <w:rPr>
          <w:rFonts w:ascii="Arial" w:eastAsia="Times New Roman" w:hAnsi="Arial" w:cs="Arial"/>
          <w:sz w:val="28"/>
          <w:szCs w:val="24"/>
          <w:lang w:eastAsia="nl-BE"/>
        </w:rPr>
        <w:t>(ENLIGHT RISE Grant)</w:t>
      </w:r>
    </w:p>
    <w:p w14:paraId="6BA5F868" w14:textId="77777777" w:rsidR="00192CDF" w:rsidRDefault="00192CDF" w:rsidP="00B94282">
      <w:pPr>
        <w:jc w:val="center"/>
        <w:rPr>
          <w:b/>
          <w:sz w:val="32"/>
          <w:szCs w:val="32"/>
        </w:rPr>
      </w:pPr>
      <w:r w:rsidRPr="00192CDF">
        <w:rPr>
          <w:b/>
          <w:sz w:val="32"/>
          <w:szCs w:val="32"/>
        </w:rPr>
        <w:t>Application F</w:t>
      </w:r>
      <w:r>
        <w:rPr>
          <w:b/>
          <w:sz w:val="32"/>
          <w:szCs w:val="32"/>
        </w:rPr>
        <w:t>orm</w:t>
      </w:r>
    </w:p>
    <w:p w14:paraId="5937A43E" w14:textId="77777777" w:rsidR="00BD5E6E" w:rsidRDefault="00BD5E6E" w:rsidP="00E3725D">
      <w:pPr>
        <w:jc w:val="both"/>
      </w:pPr>
    </w:p>
    <w:p w14:paraId="46A4BF1B" w14:textId="40CEBD5B" w:rsidR="00192CDF" w:rsidRPr="00152984" w:rsidRDefault="00192CDF" w:rsidP="00E3725D">
      <w:pPr>
        <w:jc w:val="both"/>
        <w:rPr>
          <w:sz w:val="24"/>
          <w:szCs w:val="24"/>
        </w:rPr>
      </w:pPr>
      <w:r w:rsidRPr="00152984">
        <w:rPr>
          <w:sz w:val="24"/>
          <w:szCs w:val="24"/>
        </w:rPr>
        <w:t xml:space="preserve">Applications are sent to </w:t>
      </w:r>
      <w:r w:rsidR="00484A7E" w:rsidRPr="00152984">
        <w:rPr>
          <w:b/>
          <w:bCs/>
          <w:sz w:val="24"/>
          <w:szCs w:val="24"/>
          <w:u w:val="single"/>
        </w:rPr>
        <w:t>rise</w:t>
      </w:r>
      <w:r w:rsidRPr="00152984">
        <w:rPr>
          <w:b/>
          <w:bCs/>
          <w:sz w:val="24"/>
          <w:szCs w:val="24"/>
          <w:u w:val="single"/>
        </w:rPr>
        <w:t>@ugent.be</w:t>
      </w:r>
      <w:r w:rsidRPr="00152984">
        <w:rPr>
          <w:sz w:val="24"/>
          <w:szCs w:val="24"/>
        </w:rPr>
        <w:t xml:space="preserve"> </w:t>
      </w:r>
      <w:r w:rsidR="00DF7A97" w:rsidRPr="00152984">
        <w:rPr>
          <w:sz w:val="24"/>
          <w:szCs w:val="24"/>
        </w:rPr>
        <w:t>by mail by the main applicant with all co</w:t>
      </w:r>
      <w:r w:rsidR="004D3284" w:rsidRPr="00152984">
        <w:rPr>
          <w:sz w:val="24"/>
          <w:szCs w:val="24"/>
        </w:rPr>
        <w:t>-</w:t>
      </w:r>
      <w:r w:rsidR="00DF7A97" w:rsidRPr="00152984">
        <w:rPr>
          <w:sz w:val="24"/>
          <w:szCs w:val="24"/>
        </w:rPr>
        <w:t xml:space="preserve">applicants in </w:t>
      </w:r>
      <w:proofErr w:type="gramStart"/>
      <w:r w:rsidR="00DF7A97" w:rsidRPr="00152984">
        <w:rPr>
          <w:sz w:val="24"/>
          <w:szCs w:val="24"/>
        </w:rPr>
        <w:t>CC</w:t>
      </w:r>
      <w:r w:rsidR="004D3284" w:rsidRPr="00152984">
        <w:rPr>
          <w:sz w:val="24"/>
          <w:szCs w:val="24"/>
        </w:rPr>
        <w:t>:</w:t>
      </w:r>
      <w:r w:rsidR="00DF7A97" w:rsidRPr="00152984">
        <w:rPr>
          <w:sz w:val="24"/>
          <w:szCs w:val="24"/>
        </w:rPr>
        <w:t>.</w:t>
      </w:r>
      <w:r w:rsidR="00152984" w:rsidRPr="00152984">
        <w:rPr>
          <w:sz w:val="24"/>
          <w:szCs w:val="24"/>
        </w:rPr>
        <w:t>,</w:t>
      </w:r>
      <w:proofErr w:type="gramEnd"/>
      <w:r w:rsidR="00152984" w:rsidRPr="00152984">
        <w:rPr>
          <w:sz w:val="24"/>
          <w:szCs w:val="24"/>
        </w:rPr>
        <w:t xml:space="preserve"> no later than </w:t>
      </w:r>
      <w:r w:rsidR="00152984" w:rsidRPr="00152984">
        <w:rPr>
          <w:sz w:val="24"/>
          <w:szCs w:val="24"/>
          <w:u w:val="single"/>
        </w:rPr>
        <w:t>September 30th, 2022</w:t>
      </w:r>
      <w:r w:rsidR="00152984" w:rsidRPr="00152984">
        <w:rPr>
          <w:sz w:val="24"/>
          <w:szCs w:val="24"/>
        </w:rPr>
        <w:t>.</w:t>
      </w:r>
    </w:p>
    <w:p w14:paraId="39444DD2" w14:textId="77777777" w:rsidR="00BD5E6E" w:rsidRDefault="00BD5E6E" w:rsidP="00E3725D">
      <w:pPr>
        <w:jc w:val="both"/>
        <w:rPr>
          <w:b/>
        </w:rPr>
      </w:pPr>
    </w:p>
    <w:p w14:paraId="0C6A310E" w14:textId="77777777" w:rsidR="00E1378D" w:rsidRPr="007568E8" w:rsidRDefault="00E1378D" w:rsidP="00E1378D">
      <w:pPr>
        <w:pStyle w:val="Lijstalinea"/>
        <w:numPr>
          <w:ilvl w:val="0"/>
          <w:numId w:val="7"/>
        </w:numPr>
        <w:jc w:val="both"/>
        <w:rPr>
          <w:b/>
        </w:rPr>
      </w:pPr>
      <w:r w:rsidRPr="007568E8">
        <w:rPr>
          <w:b/>
        </w:rPr>
        <w:t xml:space="preserve">Proposal title </w:t>
      </w:r>
      <w:r>
        <w:rPr>
          <w:b/>
        </w:rPr>
        <w:t xml:space="preserve">of the ENLIGHT Scientific Research Network </w:t>
      </w:r>
      <w:r w:rsidRPr="007568E8">
        <w:rPr>
          <w:b/>
        </w:rPr>
        <w:t>+ Acronym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78D" w14:paraId="59A7F4D5" w14:textId="77777777" w:rsidTr="003D1AB3">
        <w:tc>
          <w:tcPr>
            <w:tcW w:w="9062" w:type="dxa"/>
          </w:tcPr>
          <w:p w14:paraId="60E8AFAA" w14:textId="77777777" w:rsidR="00E1378D" w:rsidRDefault="00E1378D" w:rsidP="003D1AB3">
            <w:pPr>
              <w:jc w:val="both"/>
            </w:pPr>
          </w:p>
        </w:tc>
      </w:tr>
    </w:tbl>
    <w:p w14:paraId="1B6874AF" w14:textId="77777777" w:rsidR="00E1378D" w:rsidRDefault="00E1378D" w:rsidP="00E1378D">
      <w:pPr>
        <w:jc w:val="both"/>
        <w:rPr>
          <w:b/>
        </w:rPr>
      </w:pPr>
    </w:p>
    <w:p w14:paraId="1151273B" w14:textId="77777777" w:rsidR="00E1378D" w:rsidRDefault="00782A2B" w:rsidP="00E1378D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t>Choose the ENLIGHT flagship area involved</w:t>
      </w:r>
    </w:p>
    <w:p w14:paraId="715ACB1D" w14:textId="77777777" w:rsidR="00782A2B" w:rsidRPr="00782A2B" w:rsidRDefault="00152984" w:rsidP="00782A2B">
      <w:pPr>
        <w:ind w:left="360"/>
        <w:jc w:val="both"/>
      </w:pPr>
      <w:sdt>
        <w:sdtPr>
          <w:rPr>
            <w:rFonts w:ascii="MS Gothic" w:eastAsia="MS Gothic" w:hAnsi="MS Gothic"/>
          </w:rPr>
          <w:id w:val="63730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2B" w:rsidRPr="00782A2B">
            <w:rPr>
              <w:rFonts w:ascii="MS Gothic" w:eastAsia="MS Gothic" w:hAnsi="MS Gothic" w:hint="eastAsia"/>
            </w:rPr>
            <w:t>☐</w:t>
          </w:r>
        </w:sdtContent>
      </w:sdt>
      <w:r w:rsidR="00782A2B" w:rsidRPr="00782A2B">
        <w:t xml:space="preserve"> Health &amp; Well-being</w:t>
      </w:r>
    </w:p>
    <w:p w14:paraId="432EF8B8" w14:textId="77777777" w:rsidR="00782A2B" w:rsidRPr="00782A2B" w:rsidRDefault="00152984" w:rsidP="00782A2B">
      <w:pPr>
        <w:ind w:left="360"/>
        <w:jc w:val="both"/>
      </w:pPr>
      <w:sdt>
        <w:sdtPr>
          <w:rPr>
            <w:rFonts w:ascii="MS Gothic" w:eastAsia="MS Gothic" w:hAnsi="MS Gothic"/>
          </w:rPr>
          <w:id w:val="-149008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2B" w:rsidRPr="00782A2B">
            <w:rPr>
              <w:rFonts w:ascii="MS Gothic" w:eastAsia="MS Gothic" w:hAnsi="MS Gothic" w:hint="eastAsia"/>
            </w:rPr>
            <w:t>☐</w:t>
          </w:r>
        </w:sdtContent>
      </w:sdt>
      <w:r w:rsidR="00782A2B" w:rsidRPr="00782A2B">
        <w:t xml:space="preserve"> Climate change</w:t>
      </w:r>
    </w:p>
    <w:p w14:paraId="7C0874F2" w14:textId="77777777" w:rsidR="00782A2B" w:rsidRPr="00782A2B" w:rsidRDefault="00152984" w:rsidP="00782A2B">
      <w:pPr>
        <w:ind w:left="360"/>
        <w:jc w:val="both"/>
      </w:pPr>
      <w:sdt>
        <w:sdtPr>
          <w:rPr>
            <w:rFonts w:ascii="MS Gothic" w:eastAsia="MS Gothic" w:hAnsi="MS Gothic"/>
          </w:rPr>
          <w:id w:val="48174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2B" w:rsidRPr="00782A2B">
            <w:rPr>
              <w:rFonts w:ascii="MS Gothic" w:eastAsia="MS Gothic" w:hAnsi="MS Gothic" w:hint="eastAsia"/>
            </w:rPr>
            <w:t>☐</w:t>
          </w:r>
        </w:sdtContent>
      </w:sdt>
      <w:r w:rsidR="00782A2B" w:rsidRPr="00782A2B">
        <w:t xml:space="preserve"> Energy &amp; Circular Economy</w:t>
      </w:r>
    </w:p>
    <w:p w14:paraId="6B7B5A67" w14:textId="77777777" w:rsidR="00782A2B" w:rsidRPr="00782A2B" w:rsidRDefault="00152984" w:rsidP="00782A2B">
      <w:pPr>
        <w:ind w:left="360"/>
        <w:jc w:val="both"/>
      </w:pPr>
      <w:sdt>
        <w:sdtPr>
          <w:rPr>
            <w:rFonts w:ascii="MS Gothic" w:eastAsia="MS Gothic" w:hAnsi="MS Gothic"/>
          </w:rPr>
          <w:id w:val="206622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2B" w:rsidRPr="00782A2B">
            <w:rPr>
              <w:rFonts w:ascii="MS Gothic" w:eastAsia="MS Gothic" w:hAnsi="MS Gothic" w:hint="eastAsia"/>
            </w:rPr>
            <w:t>☐</w:t>
          </w:r>
        </w:sdtContent>
      </w:sdt>
      <w:r w:rsidR="00782A2B" w:rsidRPr="00782A2B">
        <w:t xml:space="preserve"> Digital Revolution</w:t>
      </w:r>
    </w:p>
    <w:p w14:paraId="7648103C" w14:textId="77777777" w:rsidR="00782A2B" w:rsidRPr="00782A2B" w:rsidRDefault="00152984" w:rsidP="00782A2B">
      <w:pPr>
        <w:ind w:left="360"/>
        <w:jc w:val="both"/>
      </w:pPr>
      <w:sdt>
        <w:sdtPr>
          <w:rPr>
            <w:rFonts w:ascii="MS Gothic" w:eastAsia="MS Gothic" w:hAnsi="MS Gothic"/>
          </w:rPr>
          <w:id w:val="51551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2B" w:rsidRPr="00782A2B">
            <w:rPr>
              <w:rFonts w:ascii="MS Gothic" w:eastAsia="MS Gothic" w:hAnsi="MS Gothic" w:hint="eastAsia"/>
            </w:rPr>
            <w:t>☐</w:t>
          </w:r>
        </w:sdtContent>
      </w:sdt>
      <w:r w:rsidR="00782A2B" w:rsidRPr="00782A2B">
        <w:t xml:space="preserve"> Equity</w:t>
      </w:r>
    </w:p>
    <w:p w14:paraId="45A3C083" w14:textId="77777777" w:rsidR="00E1378D" w:rsidRDefault="00E1378D" w:rsidP="00E1378D">
      <w:pPr>
        <w:jc w:val="both"/>
        <w:rPr>
          <w:b/>
        </w:rPr>
      </w:pPr>
    </w:p>
    <w:p w14:paraId="361D3F07" w14:textId="77777777" w:rsidR="00192CDF" w:rsidRPr="00E07FF7" w:rsidRDefault="00192CDF" w:rsidP="007568E8">
      <w:pPr>
        <w:pStyle w:val="Lijstalinea"/>
        <w:numPr>
          <w:ilvl w:val="0"/>
          <w:numId w:val="7"/>
        </w:numPr>
        <w:jc w:val="both"/>
        <w:rPr>
          <w:b/>
        </w:rPr>
      </w:pPr>
      <w:r w:rsidRPr="00E07FF7">
        <w:rPr>
          <w:b/>
        </w:rPr>
        <w:t xml:space="preserve">Personal Details of the </w:t>
      </w:r>
      <w:r w:rsidR="00BD5E6E">
        <w:rPr>
          <w:b/>
        </w:rPr>
        <w:t>(</w:t>
      </w:r>
      <w:r w:rsidR="006D1E40">
        <w:rPr>
          <w:b/>
        </w:rPr>
        <w:t>ma</w:t>
      </w:r>
      <w:r w:rsidR="00E07FF7">
        <w:rPr>
          <w:b/>
        </w:rPr>
        <w:t>in</w:t>
      </w:r>
      <w:r w:rsidR="00BD5E6E">
        <w:rPr>
          <w:b/>
        </w:rPr>
        <w:t>)</w:t>
      </w:r>
      <w:r w:rsidR="00E07FF7">
        <w:rPr>
          <w:b/>
        </w:rPr>
        <w:t xml:space="preserve"> a</w:t>
      </w:r>
      <w:r w:rsidRPr="00E07FF7">
        <w:rPr>
          <w:b/>
        </w:rPr>
        <w:t>pplicant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92CDF" w14:paraId="7D265E7A" w14:textId="77777777" w:rsidTr="0012438A">
        <w:tc>
          <w:tcPr>
            <w:tcW w:w="2405" w:type="dxa"/>
          </w:tcPr>
          <w:p w14:paraId="1B07B66D" w14:textId="77777777" w:rsidR="00192CDF" w:rsidRDefault="00192CDF" w:rsidP="00E3725D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11EE46FF" w14:textId="77777777" w:rsidR="00192CDF" w:rsidRDefault="00192CDF" w:rsidP="00E3725D">
            <w:pPr>
              <w:jc w:val="both"/>
            </w:pPr>
          </w:p>
        </w:tc>
      </w:tr>
      <w:tr w:rsidR="00192CDF" w14:paraId="51041D46" w14:textId="77777777" w:rsidTr="0012438A">
        <w:tc>
          <w:tcPr>
            <w:tcW w:w="2405" w:type="dxa"/>
          </w:tcPr>
          <w:p w14:paraId="44037737" w14:textId="77777777" w:rsidR="00192CDF" w:rsidRDefault="00192CDF" w:rsidP="00E3725D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54014D6C" w14:textId="77777777" w:rsidR="00192CDF" w:rsidRDefault="00192CDF" w:rsidP="00E3725D">
            <w:pPr>
              <w:jc w:val="both"/>
            </w:pPr>
          </w:p>
        </w:tc>
      </w:tr>
      <w:tr w:rsidR="00192CDF" w14:paraId="53BED793" w14:textId="77777777" w:rsidTr="0012438A">
        <w:tc>
          <w:tcPr>
            <w:tcW w:w="2405" w:type="dxa"/>
          </w:tcPr>
          <w:p w14:paraId="25E3D5A1" w14:textId="77777777" w:rsidR="00192CDF" w:rsidRDefault="00E07FF7" w:rsidP="00E3725D">
            <w:pPr>
              <w:jc w:val="both"/>
            </w:pPr>
            <w:r>
              <w:t>Faculty/Department</w:t>
            </w:r>
          </w:p>
        </w:tc>
        <w:tc>
          <w:tcPr>
            <w:tcW w:w="6662" w:type="dxa"/>
          </w:tcPr>
          <w:p w14:paraId="30875B1B" w14:textId="77777777" w:rsidR="00192CDF" w:rsidRDefault="00192CDF" w:rsidP="00E3725D">
            <w:pPr>
              <w:jc w:val="both"/>
            </w:pPr>
          </w:p>
        </w:tc>
      </w:tr>
      <w:tr w:rsidR="00192CDF" w14:paraId="1532242C" w14:textId="77777777" w:rsidTr="0012438A">
        <w:tc>
          <w:tcPr>
            <w:tcW w:w="2405" w:type="dxa"/>
          </w:tcPr>
          <w:p w14:paraId="5B610827" w14:textId="77777777" w:rsidR="00192CDF" w:rsidRDefault="00E07FF7" w:rsidP="00E3725D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3482B3A2" w14:textId="77777777" w:rsidR="00192CDF" w:rsidRDefault="00192CDF" w:rsidP="00E3725D">
            <w:pPr>
              <w:jc w:val="both"/>
            </w:pPr>
          </w:p>
        </w:tc>
      </w:tr>
    </w:tbl>
    <w:p w14:paraId="3FA2690D" w14:textId="77777777" w:rsidR="00192CDF" w:rsidRDefault="00192CDF" w:rsidP="00E3725D">
      <w:pPr>
        <w:jc w:val="both"/>
      </w:pPr>
    </w:p>
    <w:p w14:paraId="54A4F2FC" w14:textId="4ADFFF9F" w:rsidR="00B21B71" w:rsidRPr="00E07FF7" w:rsidRDefault="00B21B71" w:rsidP="007568E8">
      <w:pPr>
        <w:pStyle w:val="Lijstalinea"/>
        <w:numPr>
          <w:ilvl w:val="0"/>
          <w:numId w:val="7"/>
        </w:numPr>
        <w:jc w:val="both"/>
        <w:rPr>
          <w:b/>
        </w:rPr>
      </w:pPr>
      <w:r w:rsidRPr="00E07FF7">
        <w:rPr>
          <w:b/>
        </w:rPr>
        <w:t xml:space="preserve">Personal Details of </w:t>
      </w:r>
      <w:r w:rsidR="009B74EC">
        <w:rPr>
          <w:b/>
        </w:rPr>
        <w:t>a</w:t>
      </w:r>
      <w:r w:rsidR="00BD5E6E">
        <w:rPr>
          <w:b/>
        </w:rPr>
        <w:t>ny other Ghent University</w:t>
      </w:r>
      <w:r w:rsidR="00EB3BE3">
        <w:rPr>
          <w:b/>
        </w:rPr>
        <w:t xml:space="preserve"> </w:t>
      </w:r>
      <w:r w:rsidR="006D1E40">
        <w:rPr>
          <w:b/>
        </w:rPr>
        <w:t>co</w:t>
      </w:r>
      <w:r w:rsidR="004D3284">
        <w:rPr>
          <w:b/>
        </w:rPr>
        <w:t>-</w:t>
      </w:r>
      <w:r w:rsidR="00EB3BE3">
        <w:rPr>
          <w:b/>
        </w:rPr>
        <w:t>applicant</w:t>
      </w:r>
      <w:r w:rsidR="00B8789E">
        <w:rPr>
          <w:b/>
        </w:rPr>
        <w:t>(</w:t>
      </w:r>
      <w:r w:rsidR="00EB3BE3">
        <w:rPr>
          <w:b/>
        </w:rPr>
        <w:t>s</w:t>
      </w:r>
      <w:r w:rsidR="00B8789E">
        <w:rPr>
          <w:b/>
        </w:rPr>
        <w:t>)</w:t>
      </w:r>
      <w:r w:rsidR="006D1E40">
        <w:rPr>
          <w:b/>
        </w:rPr>
        <w:t xml:space="preserve"> (if relevant)</w:t>
      </w:r>
      <w:r w:rsidR="006B614E">
        <w:rPr>
          <w:b/>
        </w:rPr>
        <w:t xml:space="preserve"> who will act as key member</w:t>
      </w:r>
      <w:r w:rsidR="00B8789E">
        <w:rPr>
          <w:b/>
        </w:rPr>
        <w:t>(</w:t>
      </w:r>
      <w:r w:rsidR="006B614E">
        <w:rPr>
          <w:b/>
        </w:rPr>
        <w:t>s</w:t>
      </w:r>
      <w:r w:rsidR="00B8789E">
        <w:rPr>
          <w:b/>
        </w:rPr>
        <w:t>)</w:t>
      </w:r>
      <w:r w:rsidR="006B614E">
        <w:rPr>
          <w:b/>
        </w:rPr>
        <w:t xml:space="preserve"> of the ENLIGHT Scientific Research Network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21B71" w14:paraId="72786743" w14:textId="77777777" w:rsidTr="003C14FC">
        <w:tc>
          <w:tcPr>
            <w:tcW w:w="2405" w:type="dxa"/>
          </w:tcPr>
          <w:p w14:paraId="570A9087" w14:textId="77777777" w:rsidR="00B21B71" w:rsidRDefault="00B21B71" w:rsidP="003C14FC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4B5762DC" w14:textId="77777777" w:rsidR="00B21B71" w:rsidRDefault="00B21B71" w:rsidP="003C14FC">
            <w:pPr>
              <w:jc w:val="both"/>
            </w:pPr>
          </w:p>
        </w:tc>
      </w:tr>
      <w:tr w:rsidR="00B21B71" w14:paraId="5693A1FC" w14:textId="77777777" w:rsidTr="003C14FC">
        <w:tc>
          <w:tcPr>
            <w:tcW w:w="2405" w:type="dxa"/>
          </w:tcPr>
          <w:p w14:paraId="101E7146" w14:textId="77777777" w:rsidR="00B21B71" w:rsidRDefault="00B21B71" w:rsidP="003C14FC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7AEC4EB0" w14:textId="77777777" w:rsidR="00B21B71" w:rsidRDefault="00B21B71" w:rsidP="003C14FC">
            <w:pPr>
              <w:jc w:val="both"/>
            </w:pPr>
          </w:p>
        </w:tc>
      </w:tr>
      <w:tr w:rsidR="00B21B71" w14:paraId="226477B1" w14:textId="77777777" w:rsidTr="003C14FC">
        <w:tc>
          <w:tcPr>
            <w:tcW w:w="2405" w:type="dxa"/>
          </w:tcPr>
          <w:p w14:paraId="78BA17AF" w14:textId="77777777" w:rsidR="00B21B71" w:rsidRDefault="00B21B71" w:rsidP="003C14FC">
            <w:pPr>
              <w:jc w:val="both"/>
            </w:pPr>
            <w:r>
              <w:t>Faculty/Department</w:t>
            </w:r>
          </w:p>
        </w:tc>
        <w:tc>
          <w:tcPr>
            <w:tcW w:w="6662" w:type="dxa"/>
          </w:tcPr>
          <w:p w14:paraId="162B9E4C" w14:textId="77777777" w:rsidR="00B21B71" w:rsidRDefault="00B21B71" w:rsidP="003C14FC">
            <w:pPr>
              <w:jc w:val="both"/>
            </w:pPr>
          </w:p>
        </w:tc>
      </w:tr>
      <w:tr w:rsidR="00B21B71" w14:paraId="37884E6F" w14:textId="77777777" w:rsidTr="003C14FC">
        <w:tc>
          <w:tcPr>
            <w:tcW w:w="2405" w:type="dxa"/>
          </w:tcPr>
          <w:p w14:paraId="03508FFB" w14:textId="77777777" w:rsidR="00B21B71" w:rsidRDefault="00B21B71" w:rsidP="003C14FC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44B03905" w14:textId="77777777" w:rsidR="00B21B71" w:rsidRDefault="00B21B71" w:rsidP="003C14FC">
            <w:pPr>
              <w:jc w:val="both"/>
            </w:pPr>
          </w:p>
        </w:tc>
      </w:tr>
    </w:tbl>
    <w:p w14:paraId="0335CC19" w14:textId="77777777" w:rsidR="009B74EC" w:rsidRDefault="009B74EC" w:rsidP="009B74EC">
      <w:pPr>
        <w:jc w:val="both"/>
        <w:rPr>
          <w:i/>
        </w:rPr>
      </w:pPr>
      <w:r w:rsidRPr="0012438A">
        <w:rPr>
          <w:i/>
        </w:rPr>
        <w:t>Please copy the above table as many times as needed</w:t>
      </w:r>
    </w:p>
    <w:p w14:paraId="41E39168" w14:textId="77777777" w:rsidR="00B21B71" w:rsidRDefault="00B21B71" w:rsidP="00E3725D">
      <w:pPr>
        <w:jc w:val="both"/>
      </w:pPr>
    </w:p>
    <w:p w14:paraId="524E10B5" w14:textId="0E5E4E48" w:rsidR="00E07FF7" w:rsidRPr="0012438A" w:rsidRDefault="00E07FF7" w:rsidP="007568E8">
      <w:pPr>
        <w:pStyle w:val="Lijstalinea"/>
        <w:numPr>
          <w:ilvl w:val="0"/>
          <w:numId w:val="7"/>
        </w:numPr>
        <w:jc w:val="both"/>
        <w:rPr>
          <w:b/>
        </w:rPr>
      </w:pPr>
      <w:r w:rsidRPr="0012438A">
        <w:rPr>
          <w:b/>
        </w:rPr>
        <w:t xml:space="preserve">Personal Details of </w:t>
      </w:r>
      <w:r w:rsidR="006D1E40">
        <w:rPr>
          <w:b/>
        </w:rPr>
        <w:t>the co</w:t>
      </w:r>
      <w:r w:rsidR="00B8789E">
        <w:rPr>
          <w:b/>
        </w:rPr>
        <w:t>-</w:t>
      </w:r>
      <w:r w:rsidR="006D1E40">
        <w:rPr>
          <w:b/>
        </w:rPr>
        <w:t xml:space="preserve">applicants of at least </w:t>
      </w:r>
      <w:r w:rsidR="00782A2B">
        <w:rPr>
          <w:b/>
        </w:rPr>
        <w:t>3</w:t>
      </w:r>
      <w:r w:rsidR="006D1E40">
        <w:rPr>
          <w:b/>
        </w:rPr>
        <w:t xml:space="preserve"> other </w:t>
      </w:r>
      <w:r w:rsidR="00B21B71">
        <w:rPr>
          <w:b/>
        </w:rPr>
        <w:t xml:space="preserve">ENLIGHT </w:t>
      </w:r>
      <w:r w:rsidR="006D1E40">
        <w:rPr>
          <w:b/>
        </w:rPr>
        <w:t>universities</w:t>
      </w:r>
      <w:r w:rsidR="00BD5E6E">
        <w:rPr>
          <w:b/>
        </w:rPr>
        <w:t xml:space="preserve">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2438A" w14:paraId="35282EE6" w14:textId="77777777" w:rsidTr="00D17527">
        <w:tc>
          <w:tcPr>
            <w:tcW w:w="2405" w:type="dxa"/>
          </w:tcPr>
          <w:p w14:paraId="17E3DD01" w14:textId="77777777" w:rsidR="0012438A" w:rsidRDefault="0012438A" w:rsidP="00D17527">
            <w:pPr>
              <w:jc w:val="both"/>
            </w:pPr>
            <w:r>
              <w:t>Full Name</w:t>
            </w:r>
          </w:p>
        </w:tc>
        <w:tc>
          <w:tcPr>
            <w:tcW w:w="6662" w:type="dxa"/>
          </w:tcPr>
          <w:p w14:paraId="1BA21C66" w14:textId="77777777" w:rsidR="0012438A" w:rsidRDefault="0012438A" w:rsidP="00D17527">
            <w:pPr>
              <w:jc w:val="both"/>
            </w:pPr>
          </w:p>
        </w:tc>
      </w:tr>
      <w:tr w:rsidR="0012438A" w14:paraId="200EE77E" w14:textId="77777777" w:rsidTr="00D17527">
        <w:tc>
          <w:tcPr>
            <w:tcW w:w="2405" w:type="dxa"/>
          </w:tcPr>
          <w:p w14:paraId="619C1015" w14:textId="77777777" w:rsidR="0012438A" w:rsidRDefault="0012438A" w:rsidP="00D17527">
            <w:pPr>
              <w:jc w:val="both"/>
            </w:pPr>
            <w:r>
              <w:t>Position</w:t>
            </w:r>
          </w:p>
        </w:tc>
        <w:tc>
          <w:tcPr>
            <w:tcW w:w="6662" w:type="dxa"/>
          </w:tcPr>
          <w:p w14:paraId="3B21F05D" w14:textId="77777777" w:rsidR="0012438A" w:rsidRDefault="0012438A" w:rsidP="00D17527">
            <w:pPr>
              <w:jc w:val="both"/>
            </w:pPr>
          </w:p>
        </w:tc>
      </w:tr>
      <w:tr w:rsidR="0012438A" w14:paraId="4A394ABB" w14:textId="77777777" w:rsidTr="00D17527">
        <w:tc>
          <w:tcPr>
            <w:tcW w:w="2405" w:type="dxa"/>
          </w:tcPr>
          <w:p w14:paraId="76D3A017" w14:textId="77777777" w:rsidR="0012438A" w:rsidRDefault="0012438A" w:rsidP="00D17527">
            <w:pPr>
              <w:jc w:val="both"/>
            </w:pPr>
            <w:r>
              <w:t>Faculty/Department</w:t>
            </w:r>
          </w:p>
        </w:tc>
        <w:tc>
          <w:tcPr>
            <w:tcW w:w="6662" w:type="dxa"/>
          </w:tcPr>
          <w:p w14:paraId="2FB191F6" w14:textId="77777777" w:rsidR="0012438A" w:rsidRDefault="0012438A" w:rsidP="00D17527">
            <w:pPr>
              <w:jc w:val="both"/>
            </w:pPr>
          </w:p>
        </w:tc>
      </w:tr>
      <w:tr w:rsidR="0012438A" w14:paraId="51EA13B2" w14:textId="77777777" w:rsidTr="00D17527">
        <w:tc>
          <w:tcPr>
            <w:tcW w:w="2405" w:type="dxa"/>
          </w:tcPr>
          <w:p w14:paraId="12F4C2E6" w14:textId="77777777" w:rsidR="0012438A" w:rsidRDefault="0012438A" w:rsidP="00D17527">
            <w:pPr>
              <w:jc w:val="both"/>
            </w:pPr>
            <w:r>
              <w:t>Email</w:t>
            </w:r>
          </w:p>
        </w:tc>
        <w:tc>
          <w:tcPr>
            <w:tcW w:w="6662" w:type="dxa"/>
          </w:tcPr>
          <w:p w14:paraId="52E5B8A9" w14:textId="77777777" w:rsidR="0012438A" w:rsidRDefault="0012438A" w:rsidP="00D17527">
            <w:pPr>
              <w:jc w:val="both"/>
            </w:pPr>
          </w:p>
        </w:tc>
      </w:tr>
    </w:tbl>
    <w:p w14:paraId="1C026783" w14:textId="77777777" w:rsidR="0012438A" w:rsidRDefault="0012438A" w:rsidP="00E3725D">
      <w:pPr>
        <w:jc w:val="both"/>
        <w:rPr>
          <w:i/>
        </w:rPr>
      </w:pPr>
      <w:r w:rsidRPr="0012438A">
        <w:rPr>
          <w:i/>
        </w:rPr>
        <w:t>Please copy the above table as many times as needed</w:t>
      </w:r>
    </w:p>
    <w:p w14:paraId="2349C9E2" w14:textId="77777777" w:rsidR="006D1E40" w:rsidRPr="006D1E40" w:rsidRDefault="006D1E40" w:rsidP="006D1E40">
      <w:pPr>
        <w:jc w:val="both"/>
      </w:pPr>
    </w:p>
    <w:p w14:paraId="60D2ACE7" w14:textId="77777777" w:rsidR="006D1E40" w:rsidRDefault="00782A2B" w:rsidP="006B614E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t>Explain the choice of the ENLIGHT flagship area for t</w:t>
      </w:r>
      <w:r w:rsidR="006D1E40" w:rsidRPr="006D1E40">
        <w:rPr>
          <w:b/>
        </w:rPr>
        <w:t xml:space="preserve">he </w:t>
      </w:r>
      <w:r w:rsidR="006D1E40">
        <w:rPr>
          <w:b/>
        </w:rPr>
        <w:t xml:space="preserve">ENLIGHT Scientific Research Network </w:t>
      </w:r>
      <w:r w:rsidR="006B614E">
        <w:rPr>
          <w:b/>
        </w:rPr>
        <w:t xml:space="preserve">and describe in short </w:t>
      </w:r>
      <w:r w:rsidR="004C303C">
        <w:rPr>
          <w:b/>
        </w:rPr>
        <w:t>what aspects of</w:t>
      </w:r>
      <w:r w:rsidR="006B614E">
        <w:rPr>
          <w:b/>
        </w:rPr>
        <w:t xml:space="preserve"> this </w:t>
      </w:r>
      <w:r w:rsidR="004C303C">
        <w:rPr>
          <w:b/>
        </w:rPr>
        <w:t>t</w:t>
      </w:r>
      <w:r w:rsidR="006B614E">
        <w:rPr>
          <w:b/>
        </w:rPr>
        <w:t xml:space="preserve">opic </w:t>
      </w:r>
      <w:r w:rsidR="004C303C">
        <w:rPr>
          <w:b/>
        </w:rPr>
        <w:t>are</w:t>
      </w:r>
      <w:r w:rsidR="006B614E">
        <w:rPr>
          <w:b/>
        </w:rPr>
        <w:t xml:space="preserve"> investigated in </w:t>
      </w:r>
      <w:r w:rsidR="006B614E" w:rsidRPr="006B614E">
        <w:rPr>
          <w:b/>
        </w:rPr>
        <w:t>the research group</w:t>
      </w:r>
      <w:r w:rsidR="006B614E">
        <w:rPr>
          <w:b/>
        </w:rPr>
        <w:t xml:space="preserve"> of the main applicant (max 1</w:t>
      </w:r>
      <w:r w:rsidR="006B614E" w:rsidRPr="006D1E40">
        <w:rPr>
          <w:b/>
        </w:rPr>
        <w:t xml:space="preserve"> page</w:t>
      </w:r>
      <w:r w:rsidR="006B614E">
        <w:rPr>
          <w:b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E40" w14:paraId="6EBB4E7E" w14:textId="77777777" w:rsidTr="00EA344B">
        <w:trPr>
          <w:trHeight w:val="1123"/>
        </w:trPr>
        <w:tc>
          <w:tcPr>
            <w:tcW w:w="9062" w:type="dxa"/>
          </w:tcPr>
          <w:p w14:paraId="0D4016E7" w14:textId="77777777" w:rsidR="006D1E40" w:rsidRDefault="006D1E40" w:rsidP="00EA344B">
            <w:pPr>
              <w:jc w:val="both"/>
              <w:rPr>
                <w:b/>
              </w:rPr>
            </w:pPr>
          </w:p>
        </w:tc>
      </w:tr>
    </w:tbl>
    <w:p w14:paraId="22BF28EB" w14:textId="77777777" w:rsidR="006D1E40" w:rsidRPr="006D1E40" w:rsidRDefault="006D1E40" w:rsidP="006D1E40">
      <w:pPr>
        <w:jc w:val="both"/>
      </w:pPr>
    </w:p>
    <w:p w14:paraId="1A917DA4" w14:textId="731B540D" w:rsidR="002F75C4" w:rsidRDefault="002F75C4" w:rsidP="002F75C4">
      <w:pPr>
        <w:pStyle w:val="Lijstalinea"/>
        <w:numPr>
          <w:ilvl w:val="0"/>
          <w:numId w:val="7"/>
        </w:numPr>
        <w:jc w:val="both"/>
        <w:rPr>
          <w:b/>
        </w:rPr>
      </w:pPr>
      <w:r w:rsidRPr="006B614E">
        <w:rPr>
          <w:b/>
        </w:rPr>
        <w:t xml:space="preserve">Explain in </w:t>
      </w:r>
      <w:r w:rsidR="00B8789E" w:rsidRPr="006B614E">
        <w:rPr>
          <w:b/>
        </w:rPr>
        <w:t>short,</w:t>
      </w:r>
      <w:r w:rsidRPr="006B614E">
        <w:rPr>
          <w:b/>
        </w:rPr>
        <w:t xml:space="preserve"> </w:t>
      </w:r>
      <w:r>
        <w:rPr>
          <w:b/>
        </w:rPr>
        <w:t>the complementarity of the research activities among the co</w:t>
      </w:r>
      <w:r w:rsidR="00AF1C79">
        <w:rPr>
          <w:b/>
        </w:rPr>
        <w:t>-</w:t>
      </w:r>
      <w:r>
        <w:rPr>
          <w:b/>
        </w:rPr>
        <w:t>ap</w:t>
      </w:r>
      <w:r w:rsidR="00782A2B">
        <w:rPr>
          <w:b/>
        </w:rPr>
        <w:t>p</w:t>
      </w:r>
      <w:r>
        <w:rPr>
          <w:b/>
        </w:rPr>
        <w:t xml:space="preserve">licants </w:t>
      </w:r>
      <w:proofErr w:type="gramStart"/>
      <w:r>
        <w:rPr>
          <w:b/>
        </w:rPr>
        <w:t>with regard to</w:t>
      </w:r>
      <w:proofErr w:type="gramEnd"/>
      <w:r>
        <w:rPr>
          <w:b/>
        </w:rPr>
        <w:t xml:space="preserve"> the topic of the </w:t>
      </w:r>
      <w:r w:rsidRPr="006B614E">
        <w:rPr>
          <w:b/>
        </w:rPr>
        <w:t>ENLIGHT Scientific Research Network</w:t>
      </w:r>
      <w:r>
        <w:rPr>
          <w:b/>
        </w:rPr>
        <w:t xml:space="preserve"> (max 1/2</w:t>
      </w:r>
      <w:r w:rsidRPr="006D1E40">
        <w:rPr>
          <w:b/>
        </w:rPr>
        <w:t xml:space="preserve"> page</w:t>
      </w:r>
      <w:r>
        <w:rPr>
          <w:b/>
        </w:rPr>
        <w:t xml:space="preserve"> per ENLIGHT university)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5C4" w14:paraId="08547E83" w14:textId="77777777" w:rsidTr="003D1AB3">
        <w:trPr>
          <w:trHeight w:val="1123"/>
        </w:trPr>
        <w:tc>
          <w:tcPr>
            <w:tcW w:w="9062" w:type="dxa"/>
          </w:tcPr>
          <w:p w14:paraId="5A8DADE1" w14:textId="77777777" w:rsidR="002F75C4" w:rsidRDefault="002F75C4" w:rsidP="003D1AB3">
            <w:pPr>
              <w:jc w:val="both"/>
              <w:rPr>
                <w:b/>
              </w:rPr>
            </w:pPr>
          </w:p>
        </w:tc>
      </w:tr>
    </w:tbl>
    <w:p w14:paraId="2C861F0A" w14:textId="77777777" w:rsidR="002F75C4" w:rsidRDefault="002F75C4" w:rsidP="002F75C4">
      <w:pPr>
        <w:pStyle w:val="Lijstalinea"/>
        <w:ind w:left="360"/>
        <w:jc w:val="both"/>
        <w:rPr>
          <w:b/>
        </w:rPr>
      </w:pPr>
    </w:p>
    <w:p w14:paraId="306185FF" w14:textId="4E4B7C75" w:rsidR="002F75C4" w:rsidRDefault="002F75C4" w:rsidP="002F75C4">
      <w:pPr>
        <w:pStyle w:val="Lijstalinea"/>
        <w:numPr>
          <w:ilvl w:val="0"/>
          <w:numId w:val="7"/>
        </w:numPr>
        <w:jc w:val="both"/>
        <w:rPr>
          <w:b/>
        </w:rPr>
      </w:pPr>
      <w:r w:rsidRPr="002F75C4">
        <w:rPr>
          <w:b/>
        </w:rPr>
        <w:t xml:space="preserve">Explain the existing links and interaction between the </w:t>
      </w:r>
      <w:r w:rsidR="004C303C">
        <w:rPr>
          <w:b/>
        </w:rPr>
        <w:t>Ghent University</w:t>
      </w:r>
      <w:r w:rsidRPr="002F75C4">
        <w:rPr>
          <w:b/>
        </w:rPr>
        <w:t xml:space="preserve"> </w:t>
      </w:r>
      <w:r>
        <w:rPr>
          <w:b/>
        </w:rPr>
        <w:t xml:space="preserve">applicants and </w:t>
      </w:r>
      <w:r w:rsidR="004C303C">
        <w:rPr>
          <w:b/>
        </w:rPr>
        <w:t>each of the ENLIGHT co</w:t>
      </w:r>
      <w:r w:rsidR="00D2334A">
        <w:rPr>
          <w:b/>
        </w:rPr>
        <w:t>-</w:t>
      </w:r>
      <w:r w:rsidR="004C303C">
        <w:rPr>
          <w:b/>
        </w:rPr>
        <w:t>applicants</w:t>
      </w:r>
      <w:r w:rsidRPr="002F75C4">
        <w:rPr>
          <w:b/>
        </w:rPr>
        <w:t xml:space="preserve"> </w:t>
      </w:r>
      <w:r>
        <w:rPr>
          <w:b/>
        </w:rPr>
        <w:t>(max 1/2</w:t>
      </w:r>
      <w:r w:rsidRPr="006D1E40">
        <w:rPr>
          <w:b/>
        </w:rPr>
        <w:t xml:space="preserve"> page</w:t>
      </w:r>
      <w:r>
        <w:rPr>
          <w:b/>
        </w:rPr>
        <w:t xml:space="preserve"> per ENLIGHT university)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5C4" w14:paraId="43C0A5AE" w14:textId="77777777" w:rsidTr="003D1AB3">
        <w:trPr>
          <w:trHeight w:val="1123"/>
        </w:trPr>
        <w:tc>
          <w:tcPr>
            <w:tcW w:w="9062" w:type="dxa"/>
          </w:tcPr>
          <w:p w14:paraId="285E466E" w14:textId="77777777" w:rsidR="002F75C4" w:rsidRDefault="002F75C4" w:rsidP="003D1AB3">
            <w:pPr>
              <w:jc w:val="both"/>
              <w:rPr>
                <w:b/>
              </w:rPr>
            </w:pPr>
          </w:p>
        </w:tc>
      </w:tr>
    </w:tbl>
    <w:p w14:paraId="50A0D522" w14:textId="77777777" w:rsidR="006D1E40" w:rsidRPr="006D1E40" w:rsidRDefault="006D1E40" w:rsidP="006D1E40">
      <w:pPr>
        <w:jc w:val="both"/>
        <w:rPr>
          <w:b/>
        </w:rPr>
      </w:pPr>
    </w:p>
    <w:p w14:paraId="451D59C9" w14:textId="40F2738D" w:rsidR="0012438A" w:rsidRDefault="006D1E40" w:rsidP="00186EF6">
      <w:pPr>
        <w:pStyle w:val="Lijstalinea"/>
        <w:numPr>
          <w:ilvl w:val="0"/>
          <w:numId w:val="7"/>
        </w:numPr>
        <w:jc w:val="both"/>
        <w:rPr>
          <w:b/>
        </w:rPr>
      </w:pPr>
      <w:r w:rsidRPr="006D1E40">
        <w:rPr>
          <w:b/>
        </w:rPr>
        <w:t xml:space="preserve"> </w:t>
      </w:r>
      <w:r w:rsidR="0012438A" w:rsidRPr="0012438A">
        <w:rPr>
          <w:b/>
        </w:rPr>
        <w:t>Descri</w:t>
      </w:r>
      <w:r w:rsidR="00B63922">
        <w:rPr>
          <w:b/>
        </w:rPr>
        <w:t>be</w:t>
      </w:r>
      <w:r w:rsidR="0012438A" w:rsidRPr="0012438A">
        <w:rPr>
          <w:b/>
        </w:rPr>
        <w:t xml:space="preserve"> the planned </w:t>
      </w:r>
      <w:r>
        <w:rPr>
          <w:b/>
        </w:rPr>
        <w:t>activities</w:t>
      </w:r>
      <w:r w:rsidR="005C42AB">
        <w:rPr>
          <w:b/>
        </w:rPr>
        <w:t xml:space="preserve"> </w:t>
      </w:r>
      <w:r w:rsidR="004C303C">
        <w:rPr>
          <w:b/>
        </w:rPr>
        <w:t xml:space="preserve">within the ENLIGHT Scientific Research Network </w:t>
      </w:r>
      <w:r w:rsidR="002F75C4">
        <w:rPr>
          <w:b/>
        </w:rPr>
        <w:t>indicating</w:t>
      </w:r>
      <w:r w:rsidR="0096652B">
        <w:rPr>
          <w:b/>
        </w:rPr>
        <w:t xml:space="preserve"> the role of </w:t>
      </w:r>
      <w:r w:rsidR="002F75C4">
        <w:rPr>
          <w:b/>
        </w:rPr>
        <w:t xml:space="preserve">the main applicant and </w:t>
      </w:r>
      <w:r w:rsidR="004C303C">
        <w:rPr>
          <w:b/>
        </w:rPr>
        <w:t>all</w:t>
      </w:r>
      <w:r w:rsidR="002F75C4">
        <w:rPr>
          <w:b/>
        </w:rPr>
        <w:t xml:space="preserve"> </w:t>
      </w:r>
      <w:r w:rsidR="0096652B">
        <w:rPr>
          <w:b/>
        </w:rPr>
        <w:t>co</w:t>
      </w:r>
      <w:r w:rsidR="00D2334A">
        <w:rPr>
          <w:b/>
        </w:rPr>
        <w:t>-</w:t>
      </w:r>
      <w:r w:rsidR="0096652B">
        <w:rPr>
          <w:b/>
        </w:rPr>
        <w:t>applicant</w:t>
      </w:r>
      <w:r w:rsidR="004C303C">
        <w:rPr>
          <w:b/>
        </w:rPr>
        <w:t>s</w:t>
      </w:r>
      <w:r w:rsidR="0096652B">
        <w:rPr>
          <w:b/>
        </w:rPr>
        <w:t xml:space="preserve"> and </w:t>
      </w:r>
      <w:r w:rsidR="002F75C4">
        <w:rPr>
          <w:b/>
        </w:rPr>
        <w:t xml:space="preserve">including </w:t>
      </w:r>
      <w:r w:rsidR="0096652B">
        <w:rPr>
          <w:b/>
        </w:rPr>
        <w:t xml:space="preserve">a tentative timing for </w:t>
      </w:r>
      <w:r w:rsidR="00BD4C8C">
        <w:rPr>
          <w:b/>
        </w:rPr>
        <w:t>the</w:t>
      </w:r>
      <w:r w:rsidR="005C42AB">
        <w:rPr>
          <w:b/>
        </w:rPr>
        <w:t>se activities</w:t>
      </w:r>
      <w:r w:rsidR="00186EF6" w:rsidRPr="00186EF6">
        <w:t xml:space="preserve"> </w:t>
      </w:r>
      <w:r w:rsidR="0012438A" w:rsidRPr="007568E8">
        <w:rPr>
          <w:b/>
        </w:rPr>
        <w:t xml:space="preserve">(max. </w:t>
      </w:r>
      <w:r>
        <w:rPr>
          <w:b/>
        </w:rPr>
        <w:t>2 pages</w:t>
      </w:r>
      <w:r w:rsidR="0012438A" w:rsidRPr="007568E8">
        <w:rPr>
          <w:b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8E8" w14:paraId="2F0971BA" w14:textId="77777777" w:rsidTr="007568E8">
        <w:trPr>
          <w:trHeight w:val="1123"/>
        </w:trPr>
        <w:tc>
          <w:tcPr>
            <w:tcW w:w="9062" w:type="dxa"/>
          </w:tcPr>
          <w:p w14:paraId="120A4518" w14:textId="77777777" w:rsidR="007568E8" w:rsidRDefault="007568E8" w:rsidP="0012438A">
            <w:pPr>
              <w:jc w:val="both"/>
              <w:rPr>
                <w:b/>
              </w:rPr>
            </w:pPr>
          </w:p>
        </w:tc>
      </w:tr>
    </w:tbl>
    <w:p w14:paraId="185CB567" w14:textId="77777777" w:rsidR="005C42AB" w:rsidRDefault="005C42AB" w:rsidP="005C42AB">
      <w:pPr>
        <w:jc w:val="both"/>
        <w:rPr>
          <w:b/>
        </w:rPr>
      </w:pPr>
    </w:p>
    <w:p w14:paraId="37A7F92D" w14:textId="77777777" w:rsidR="005C42AB" w:rsidRDefault="002F75C4" w:rsidP="005C42AB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t>Describe</w:t>
      </w:r>
      <w:r w:rsidR="00B63922">
        <w:rPr>
          <w:b/>
        </w:rPr>
        <w:t xml:space="preserve"> the </w:t>
      </w:r>
      <w:r w:rsidR="005C42AB">
        <w:rPr>
          <w:b/>
        </w:rPr>
        <w:t xml:space="preserve">planned output at the end of the funding </w:t>
      </w:r>
      <w:r w:rsidR="0096652B">
        <w:rPr>
          <w:b/>
        </w:rPr>
        <w:t>ph</w:t>
      </w:r>
      <w:r w:rsidR="005C42AB">
        <w:rPr>
          <w:b/>
        </w:rPr>
        <w:t xml:space="preserve">ase of the ENLIGHT Scientific Research Network, </w:t>
      </w:r>
      <w:proofErr w:type="gramStart"/>
      <w:r w:rsidR="005C42AB">
        <w:rPr>
          <w:b/>
        </w:rPr>
        <w:t>i.e.</w:t>
      </w:r>
      <w:proofErr w:type="gramEnd"/>
      <w:r w:rsidR="005C42AB">
        <w:rPr>
          <w:b/>
        </w:rPr>
        <w:t xml:space="preserve"> 30 April 2024 (</w:t>
      </w:r>
      <w:r w:rsidR="005C42AB" w:rsidRPr="007568E8">
        <w:rPr>
          <w:b/>
        </w:rPr>
        <w:t xml:space="preserve">max. </w:t>
      </w:r>
      <w:r w:rsidR="005C42AB">
        <w:rPr>
          <w:b/>
        </w:rPr>
        <w:t>1 page</w:t>
      </w:r>
      <w:r w:rsidR="005C42AB" w:rsidRPr="007568E8">
        <w:rPr>
          <w:b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2AB" w14:paraId="52DF059F" w14:textId="77777777" w:rsidTr="00012A94">
        <w:trPr>
          <w:trHeight w:val="925"/>
        </w:trPr>
        <w:tc>
          <w:tcPr>
            <w:tcW w:w="9062" w:type="dxa"/>
          </w:tcPr>
          <w:p w14:paraId="420EF523" w14:textId="77777777" w:rsidR="005C42AB" w:rsidRDefault="005C42AB" w:rsidP="00012A94">
            <w:pPr>
              <w:jc w:val="both"/>
              <w:rPr>
                <w:b/>
              </w:rPr>
            </w:pPr>
          </w:p>
        </w:tc>
      </w:tr>
    </w:tbl>
    <w:p w14:paraId="50E790A8" w14:textId="77777777" w:rsidR="00DF7A97" w:rsidRDefault="00DF7A97" w:rsidP="00DF7A97">
      <w:pPr>
        <w:jc w:val="both"/>
        <w:rPr>
          <w:b/>
          <w:i/>
        </w:rPr>
      </w:pPr>
    </w:p>
    <w:p w14:paraId="5EA56C73" w14:textId="4B6B574E" w:rsidR="00DF7A97" w:rsidRDefault="00DF7A97" w:rsidP="00DF7A97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Describe the </w:t>
      </w:r>
      <w:r w:rsidRPr="005C42AB">
        <w:rPr>
          <w:b/>
        </w:rPr>
        <w:t xml:space="preserve">long-term goals </w:t>
      </w:r>
      <w:r>
        <w:rPr>
          <w:b/>
        </w:rPr>
        <w:t xml:space="preserve">(on research, education, societal impact) of the </w:t>
      </w:r>
      <w:r w:rsidR="00D2334A">
        <w:rPr>
          <w:b/>
        </w:rPr>
        <w:t>above-described</w:t>
      </w:r>
      <w:r w:rsidR="002F75C4">
        <w:rPr>
          <w:b/>
        </w:rPr>
        <w:t xml:space="preserve"> </w:t>
      </w:r>
      <w:r>
        <w:rPr>
          <w:b/>
        </w:rPr>
        <w:t>collaboration establish</w:t>
      </w:r>
      <w:r w:rsidR="002F75C4">
        <w:rPr>
          <w:b/>
        </w:rPr>
        <w:t>ed</w:t>
      </w:r>
      <w:r>
        <w:rPr>
          <w:b/>
        </w:rPr>
        <w:t xml:space="preserve"> via </w:t>
      </w:r>
      <w:r w:rsidRPr="005C42AB">
        <w:rPr>
          <w:b/>
        </w:rPr>
        <w:t>th</w:t>
      </w:r>
      <w:r>
        <w:rPr>
          <w:b/>
        </w:rPr>
        <w:t xml:space="preserve">e </w:t>
      </w:r>
      <w:r w:rsidRPr="005C42AB">
        <w:rPr>
          <w:b/>
        </w:rPr>
        <w:t>ENLIGHT Scientific Research Network</w:t>
      </w:r>
      <w:r>
        <w:rPr>
          <w:b/>
        </w:rPr>
        <w:t xml:space="preserve"> (max. 1 page</w:t>
      </w:r>
      <w:r w:rsidRPr="007568E8">
        <w:rPr>
          <w:b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7A97" w14:paraId="71608579" w14:textId="77777777" w:rsidTr="00EA344B">
        <w:trPr>
          <w:trHeight w:val="925"/>
        </w:trPr>
        <w:tc>
          <w:tcPr>
            <w:tcW w:w="9062" w:type="dxa"/>
          </w:tcPr>
          <w:p w14:paraId="0B3E5571" w14:textId="77777777" w:rsidR="00DF7A97" w:rsidRDefault="00DF7A97" w:rsidP="00EA344B">
            <w:pPr>
              <w:jc w:val="both"/>
              <w:rPr>
                <w:b/>
              </w:rPr>
            </w:pPr>
          </w:p>
        </w:tc>
      </w:tr>
    </w:tbl>
    <w:p w14:paraId="1EED605B" w14:textId="77777777" w:rsidR="005C42AB" w:rsidRDefault="005C42AB" w:rsidP="005C42AB">
      <w:pPr>
        <w:jc w:val="both"/>
        <w:rPr>
          <w:b/>
          <w:i/>
        </w:rPr>
      </w:pPr>
    </w:p>
    <w:p w14:paraId="13963E08" w14:textId="77777777" w:rsidR="00066AF4" w:rsidRDefault="00F91B57" w:rsidP="007568E8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t>Parallel</w:t>
      </w:r>
      <w:r w:rsidR="00066AF4">
        <w:rPr>
          <w:b/>
        </w:rPr>
        <w:t xml:space="preserve"> applications</w:t>
      </w:r>
    </w:p>
    <w:p w14:paraId="05D66A83" w14:textId="77777777" w:rsidR="0073752D" w:rsidRDefault="0073752D" w:rsidP="0073752D">
      <w:pPr>
        <w:jc w:val="both"/>
      </w:pPr>
      <w:r>
        <w:t xml:space="preserve">Did you or will you apply for funding for these activities </w:t>
      </w:r>
      <w:r w:rsidRPr="00F277D6">
        <w:t>at any other organisation/grant</w:t>
      </w:r>
      <w:r>
        <w:t>?</w:t>
      </w:r>
    </w:p>
    <w:p w14:paraId="0DC0E083" w14:textId="77777777" w:rsidR="007065FE" w:rsidRPr="00A206DB" w:rsidRDefault="007065FE" w:rsidP="007065FE">
      <w:pPr>
        <w:jc w:val="both"/>
      </w:pPr>
      <w:r w:rsidRPr="00A206DB">
        <w:t>No</w:t>
      </w:r>
      <w:r>
        <w:tab/>
      </w:r>
      <w:sdt>
        <w:sdtPr>
          <w:id w:val="10555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71A88E" w14:textId="77777777" w:rsidR="0073752D" w:rsidRPr="00BD5E6E" w:rsidRDefault="007065FE" w:rsidP="007065FE">
      <w:pPr>
        <w:jc w:val="both"/>
      </w:pPr>
      <w:r w:rsidRPr="00BD5E6E">
        <w:t>Yes</w:t>
      </w:r>
      <w:r>
        <w:tab/>
      </w:r>
      <w:sdt>
        <w:sdtPr>
          <w:id w:val="150639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25C1473" w14:textId="77777777" w:rsidR="0073752D" w:rsidRPr="00FD67E9" w:rsidRDefault="007065FE" w:rsidP="00BD5E6E">
      <w:pPr>
        <w:pStyle w:val="Lijstalinea"/>
        <w:numPr>
          <w:ilvl w:val="0"/>
          <w:numId w:val="6"/>
        </w:numPr>
        <w:jc w:val="both"/>
      </w:pPr>
      <w:r w:rsidRPr="00BD5E6E">
        <w:t xml:space="preserve">Please further explain </w:t>
      </w:r>
      <w:r w:rsidR="00FD67E9" w:rsidRPr="00BD5E6E">
        <w:t>to which organisation/grant, and for what amount and which specific activities</w:t>
      </w:r>
      <w:r w:rsidR="00500603">
        <w:t xml:space="preserve"> (max. </w:t>
      </w:r>
      <w:r w:rsidR="0096652B">
        <w:t>½ page</w:t>
      </w:r>
      <w:r w:rsidR="00500603">
        <w:t xml:space="preserve"> words)</w:t>
      </w:r>
      <w:r w:rsidR="00FD67E9" w:rsidRPr="00BD5E6E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8E8" w14:paraId="3715BB12" w14:textId="77777777" w:rsidTr="008E1EC6">
        <w:trPr>
          <w:trHeight w:val="925"/>
        </w:trPr>
        <w:tc>
          <w:tcPr>
            <w:tcW w:w="9062" w:type="dxa"/>
          </w:tcPr>
          <w:p w14:paraId="7189307A" w14:textId="77777777" w:rsidR="007568E8" w:rsidRDefault="007568E8" w:rsidP="008E1EC6">
            <w:pPr>
              <w:jc w:val="both"/>
              <w:rPr>
                <w:b/>
              </w:rPr>
            </w:pPr>
          </w:p>
        </w:tc>
      </w:tr>
    </w:tbl>
    <w:p w14:paraId="57B67A07" w14:textId="77777777" w:rsidR="007568E8" w:rsidRDefault="007568E8" w:rsidP="0012438A">
      <w:pPr>
        <w:jc w:val="both"/>
        <w:rPr>
          <w:b/>
        </w:rPr>
      </w:pPr>
    </w:p>
    <w:p w14:paraId="0E744C3E" w14:textId="77777777" w:rsidR="0012438A" w:rsidRPr="0012438A" w:rsidRDefault="0096652B" w:rsidP="007568E8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Tentative indication of the use of the </w:t>
      </w:r>
      <w:r w:rsidR="00B63922">
        <w:rPr>
          <w:b/>
        </w:rPr>
        <w:t xml:space="preserve">fixed </w:t>
      </w:r>
      <w:r>
        <w:rPr>
          <w:b/>
        </w:rPr>
        <w:t>b</w:t>
      </w:r>
      <w:r w:rsidR="0012438A" w:rsidRPr="0012438A">
        <w:rPr>
          <w:b/>
        </w:rPr>
        <w:t>udget</w:t>
      </w:r>
    </w:p>
    <w:tbl>
      <w:tblPr>
        <w:tblStyle w:val="Tabelraster"/>
        <w:tblW w:w="9063" w:type="dxa"/>
        <w:tblLook w:val="04A0" w:firstRow="1" w:lastRow="0" w:firstColumn="1" w:lastColumn="0" w:noHBand="0" w:noVBand="1"/>
      </w:tblPr>
      <w:tblGrid>
        <w:gridCol w:w="2265"/>
        <w:gridCol w:w="4532"/>
        <w:gridCol w:w="2266"/>
      </w:tblGrid>
      <w:tr w:rsidR="00BA5CE5" w14:paraId="79A4B57C" w14:textId="77777777" w:rsidTr="00BA5CE5">
        <w:tc>
          <w:tcPr>
            <w:tcW w:w="2265" w:type="dxa"/>
            <w:shd w:val="clear" w:color="auto" w:fill="D0CECE" w:themeFill="background2" w:themeFillShade="E6"/>
          </w:tcPr>
          <w:p w14:paraId="1E9D9701" w14:textId="77777777" w:rsidR="00BA5CE5" w:rsidRDefault="00BA5CE5" w:rsidP="00E372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Cost type</w:t>
            </w:r>
          </w:p>
        </w:tc>
        <w:tc>
          <w:tcPr>
            <w:tcW w:w="4532" w:type="dxa"/>
            <w:shd w:val="clear" w:color="auto" w:fill="D0CECE" w:themeFill="background2" w:themeFillShade="E6"/>
          </w:tcPr>
          <w:p w14:paraId="1EB6C8D9" w14:textId="77777777" w:rsidR="00BA5CE5" w:rsidRDefault="00BA5CE5" w:rsidP="00BA5C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6543EB3F" w14:textId="77777777" w:rsidR="00BA5CE5" w:rsidRDefault="00BA5CE5" w:rsidP="00BA5C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BA5CE5" w14:paraId="33373460" w14:textId="77777777" w:rsidTr="00BA5CE5">
        <w:tc>
          <w:tcPr>
            <w:tcW w:w="2265" w:type="dxa"/>
          </w:tcPr>
          <w:p w14:paraId="3ED361F0" w14:textId="77777777" w:rsidR="00BA5CE5" w:rsidRDefault="00BA5CE5" w:rsidP="00BA5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Travel</w:t>
            </w:r>
          </w:p>
        </w:tc>
        <w:tc>
          <w:tcPr>
            <w:tcW w:w="4532" w:type="dxa"/>
          </w:tcPr>
          <w:p w14:paraId="4E6112D2" w14:textId="77777777" w:rsidR="00BA5CE5" w:rsidRPr="00EC5577" w:rsidRDefault="00BA5CE5" w:rsidP="00BA5CE5">
            <w:pPr>
              <w:jc w:val="both"/>
              <w:rPr>
                <w:i/>
              </w:rPr>
            </w:pPr>
            <w:r w:rsidRPr="00EC5577">
              <w:rPr>
                <w:i/>
              </w:rPr>
              <w:t>unit costs, #persons</w:t>
            </w:r>
            <w:r w:rsidR="00327C10">
              <w:rPr>
                <w:i/>
              </w:rPr>
              <w:t>, other</w:t>
            </w:r>
          </w:p>
        </w:tc>
        <w:tc>
          <w:tcPr>
            <w:tcW w:w="2266" w:type="dxa"/>
          </w:tcPr>
          <w:p w14:paraId="7D1BEBEF" w14:textId="77777777" w:rsidR="00BA5CE5" w:rsidRPr="00BA5CE5" w:rsidRDefault="003D23C6" w:rsidP="003D23C6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BA5CE5" w14:paraId="54D27104" w14:textId="77777777" w:rsidTr="00BA5CE5">
        <w:tc>
          <w:tcPr>
            <w:tcW w:w="2265" w:type="dxa"/>
          </w:tcPr>
          <w:p w14:paraId="67E106C9" w14:textId="77777777" w:rsidR="00BA5CE5" w:rsidRDefault="00BA5CE5" w:rsidP="00BA5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Subsistence</w:t>
            </w:r>
          </w:p>
        </w:tc>
        <w:tc>
          <w:tcPr>
            <w:tcW w:w="4532" w:type="dxa"/>
          </w:tcPr>
          <w:p w14:paraId="3ECE4AE6" w14:textId="77777777" w:rsidR="00BA5CE5" w:rsidRPr="00EC5577" w:rsidRDefault="00BA5CE5" w:rsidP="00BA5CE5">
            <w:pPr>
              <w:jc w:val="both"/>
              <w:rPr>
                <w:i/>
              </w:rPr>
            </w:pPr>
            <w:r w:rsidRPr="00EC5577">
              <w:rPr>
                <w:i/>
              </w:rPr>
              <w:t>unit costs, #persons</w:t>
            </w:r>
            <w:r w:rsidR="00327C10">
              <w:rPr>
                <w:i/>
              </w:rPr>
              <w:t>, other</w:t>
            </w:r>
          </w:p>
        </w:tc>
        <w:tc>
          <w:tcPr>
            <w:tcW w:w="2266" w:type="dxa"/>
          </w:tcPr>
          <w:p w14:paraId="0B1C3964" w14:textId="77777777" w:rsidR="00BA5CE5" w:rsidRPr="00BA5CE5" w:rsidRDefault="003D23C6" w:rsidP="003D23C6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96652B" w14:paraId="0FD09E07" w14:textId="77777777" w:rsidTr="00EA344B">
        <w:tc>
          <w:tcPr>
            <w:tcW w:w="2265" w:type="dxa"/>
          </w:tcPr>
          <w:p w14:paraId="28468F6E" w14:textId="77777777" w:rsidR="0096652B" w:rsidRDefault="0096652B" w:rsidP="00EA344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Organization</w:t>
            </w:r>
          </w:p>
        </w:tc>
        <w:tc>
          <w:tcPr>
            <w:tcW w:w="4532" w:type="dxa"/>
          </w:tcPr>
          <w:p w14:paraId="35F934CC" w14:textId="77777777" w:rsidR="0096652B" w:rsidRPr="00BA5CE5" w:rsidRDefault="0096652B" w:rsidP="00EA344B">
            <w:pPr>
              <w:jc w:val="both"/>
              <w:rPr>
                <w:i/>
              </w:rPr>
            </w:pPr>
            <w:r>
              <w:rPr>
                <w:i/>
              </w:rPr>
              <w:t>Venue, catering, other</w:t>
            </w:r>
          </w:p>
        </w:tc>
        <w:tc>
          <w:tcPr>
            <w:tcW w:w="2266" w:type="dxa"/>
          </w:tcPr>
          <w:p w14:paraId="346B34AD" w14:textId="77777777" w:rsidR="0096652B" w:rsidRPr="00BA5CE5" w:rsidRDefault="0096652B" w:rsidP="00EA344B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327C10" w14:paraId="4C2E4B06" w14:textId="77777777" w:rsidTr="00327C10">
        <w:tc>
          <w:tcPr>
            <w:tcW w:w="2265" w:type="dxa"/>
          </w:tcPr>
          <w:p w14:paraId="514B2977" w14:textId="77777777" w:rsidR="00327C10" w:rsidRDefault="00327C10" w:rsidP="006C5D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Personnel</w:t>
            </w:r>
          </w:p>
        </w:tc>
        <w:tc>
          <w:tcPr>
            <w:tcW w:w="4532" w:type="dxa"/>
          </w:tcPr>
          <w:p w14:paraId="4B82998A" w14:textId="77777777" w:rsidR="00327C10" w:rsidRPr="00BA5CE5" w:rsidRDefault="00327C10" w:rsidP="006C5D63">
            <w:pPr>
              <w:jc w:val="both"/>
              <w:rPr>
                <w:i/>
              </w:rPr>
            </w:pPr>
            <w:r>
              <w:rPr>
                <w:i/>
              </w:rPr>
              <w:t>Unit costs</w:t>
            </w:r>
            <w:r w:rsidRPr="00EC5577">
              <w:rPr>
                <w:i/>
              </w:rPr>
              <w:t>, #persons</w:t>
            </w:r>
            <w:r>
              <w:rPr>
                <w:i/>
              </w:rPr>
              <w:t>, other</w:t>
            </w:r>
          </w:p>
        </w:tc>
        <w:tc>
          <w:tcPr>
            <w:tcW w:w="2266" w:type="dxa"/>
          </w:tcPr>
          <w:p w14:paraId="6C491EC5" w14:textId="77777777" w:rsidR="00327C10" w:rsidRPr="00BA5CE5" w:rsidRDefault="00327C10" w:rsidP="006C5D63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96652B" w14:paraId="08BF89C3" w14:textId="77777777" w:rsidTr="00EA344B">
        <w:tc>
          <w:tcPr>
            <w:tcW w:w="2265" w:type="dxa"/>
          </w:tcPr>
          <w:p w14:paraId="27010EE8" w14:textId="77777777" w:rsidR="0096652B" w:rsidRDefault="00327C10" w:rsidP="00EA344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Consultancy</w:t>
            </w:r>
          </w:p>
        </w:tc>
        <w:tc>
          <w:tcPr>
            <w:tcW w:w="4532" w:type="dxa"/>
          </w:tcPr>
          <w:p w14:paraId="6EA59912" w14:textId="77777777" w:rsidR="0096652B" w:rsidRPr="00BA5CE5" w:rsidRDefault="00327C10" w:rsidP="00327C10">
            <w:pPr>
              <w:jc w:val="both"/>
              <w:rPr>
                <w:i/>
              </w:rPr>
            </w:pPr>
            <w:r>
              <w:rPr>
                <w:i/>
              </w:rPr>
              <w:t>Unit costs</w:t>
            </w:r>
            <w:r w:rsidRPr="00EC5577">
              <w:rPr>
                <w:i/>
              </w:rPr>
              <w:t xml:space="preserve">, </w:t>
            </w:r>
            <w:r>
              <w:rPr>
                <w:i/>
              </w:rPr>
              <w:t xml:space="preserve">other </w:t>
            </w:r>
          </w:p>
        </w:tc>
        <w:tc>
          <w:tcPr>
            <w:tcW w:w="2266" w:type="dxa"/>
          </w:tcPr>
          <w:p w14:paraId="61EE299E" w14:textId="77777777" w:rsidR="0096652B" w:rsidRPr="00BA5CE5" w:rsidRDefault="0096652B" w:rsidP="00EA344B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7D6CEF" w14:paraId="008F784C" w14:textId="77777777" w:rsidTr="00EA344B">
        <w:tc>
          <w:tcPr>
            <w:tcW w:w="2265" w:type="dxa"/>
          </w:tcPr>
          <w:p w14:paraId="1BD82DFC" w14:textId="042D63D5" w:rsidR="007D6CEF" w:rsidRDefault="007D6CEF" w:rsidP="00EA344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Other…</w:t>
            </w:r>
          </w:p>
        </w:tc>
        <w:tc>
          <w:tcPr>
            <w:tcW w:w="4532" w:type="dxa"/>
          </w:tcPr>
          <w:p w14:paraId="4F68D664" w14:textId="18566657" w:rsidR="007D6CEF" w:rsidRDefault="007D6CEF" w:rsidP="00327C1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266" w:type="dxa"/>
          </w:tcPr>
          <w:p w14:paraId="03F59CDD" w14:textId="0C419899" w:rsidR="007D6CEF" w:rsidRDefault="007D6CEF" w:rsidP="00EA344B">
            <w:pPr>
              <w:rPr>
                <w:i/>
              </w:rPr>
            </w:pPr>
            <w:r>
              <w:rPr>
                <w:i/>
              </w:rPr>
              <w:t>€ …</w:t>
            </w:r>
          </w:p>
        </w:tc>
      </w:tr>
      <w:tr w:rsidR="00BA5CE5" w14:paraId="5AD3AEE2" w14:textId="77777777" w:rsidTr="00BA5CE5">
        <w:tc>
          <w:tcPr>
            <w:tcW w:w="2265" w:type="dxa"/>
          </w:tcPr>
          <w:p w14:paraId="3714BEE1" w14:textId="77777777" w:rsidR="00BA5CE5" w:rsidRDefault="00BA5CE5" w:rsidP="00BA5CE5">
            <w:pPr>
              <w:jc w:val="both"/>
              <w:rPr>
                <w:b/>
                <w:i/>
              </w:rPr>
            </w:pPr>
          </w:p>
        </w:tc>
        <w:tc>
          <w:tcPr>
            <w:tcW w:w="4532" w:type="dxa"/>
            <w:shd w:val="clear" w:color="auto" w:fill="D0CECE" w:themeFill="background2" w:themeFillShade="E6"/>
          </w:tcPr>
          <w:p w14:paraId="31EB8AB1" w14:textId="77777777" w:rsidR="00BA5CE5" w:rsidRDefault="00BA5CE5" w:rsidP="00BD5E6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343470AF" w14:textId="77777777" w:rsidR="00BA5CE5" w:rsidRDefault="003D23C6" w:rsidP="00E1378D">
            <w:pPr>
              <w:rPr>
                <w:b/>
                <w:i/>
              </w:rPr>
            </w:pPr>
            <w:r>
              <w:rPr>
                <w:i/>
              </w:rPr>
              <w:t xml:space="preserve">€ </w:t>
            </w:r>
            <w:r w:rsidR="00E1378D">
              <w:rPr>
                <w:i/>
              </w:rPr>
              <w:t>8</w:t>
            </w:r>
            <w:r w:rsidR="0096652B">
              <w:rPr>
                <w:i/>
              </w:rPr>
              <w:t>0,000</w:t>
            </w:r>
          </w:p>
        </w:tc>
      </w:tr>
    </w:tbl>
    <w:p w14:paraId="05E8EE9E" w14:textId="77777777" w:rsidR="0012438A" w:rsidRDefault="0012438A" w:rsidP="00E3725D">
      <w:pPr>
        <w:jc w:val="both"/>
        <w:rPr>
          <w:b/>
          <w:i/>
        </w:rPr>
      </w:pPr>
    </w:p>
    <w:p w14:paraId="5416E70F" w14:textId="1C1D3BBC" w:rsidR="00050DB1" w:rsidRDefault="0096652B" w:rsidP="007568E8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t>Potential c</w:t>
      </w:r>
      <w:r w:rsidR="00050DB1">
        <w:rPr>
          <w:b/>
        </w:rPr>
        <w:t>o-funding</w:t>
      </w:r>
      <w:r w:rsidR="007C3F92">
        <w:rPr>
          <w:b/>
        </w:rPr>
        <w:t xml:space="preserve"> </w:t>
      </w:r>
      <w:r w:rsidR="000636F6">
        <w:rPr>
          <w:b/>
        </w:rPr>
        <w:t xml:space="preserve">by </w:t>
      </w:r>
      <w:r w:rsidR="00B63922">
        <w:rPr>
          <w:b/>
        </w:rPr>
        <w:t xml:space="preserve">the </w:t>
      </w:r>
      <w:r w:rsidR="007C3F92">
        <w:rPr>
          <w:b/>
        </w:rPr>
        <w:t>participating ENLIGHT partner</w:t>
      </w:r>
      <w:r w:rsidR="000636F6">
        <w:rPr>
          <w:b/>
        </w:rPr>
        <w:t>s</w:t>
      </w:r>
      <w:r w:rsidR="00B63922">
        <w:rPr>
          <w:b/>
        </w:rPr>
        <w:t xml:space="preserve"> during the execution of the described activities</w:t>
      </w:r>
      <w:r w:rsidR="00475160">
        <w:rPr>
          <w:b/>
        </w:rPr>
        <w:t>. P</w:t>
      </w:r>
      <w:r w:rsidR="007C3F92">
        <w:rPr>
          <w:b/>
        </w:rPr>
        <w:t xml:space="preserve">lease </w:t>
      </w:r>
      <w:r w:rsidR="00B63922">
        <w:rPr>
          <w:b/>
        </w:rPr>
        <w:t>mention</w:t>
      </w:r>
      <w:r w:rsidR="007C3F92">
        <w:rPr>
          <w:b/>
        </w:rPr>
        <w:t xml:space="preserve"> the </w:t>
      </w:r>
      <w:r w:rsidR="00B63922">
        <w:rPr>
          <w:b/>
        </w:rPr>
        <w:t>possible financial commitments already planned</w:t>
      </w:r>
      <w:r w:rsidR="007C3F92">
        <w:rPr>
          <w:b/>
        </w:rPr>
        <w:t xml:space="preserve"> by </w:t>
      </w:r>
      <w:r w:rsidR="00B63922">
        <w:rPr>
          <w:b/>
        </w:rPr>
        <w:t xml:space="preserve">the </w:t>
      </w:r>
      <w:r w:rsidR="007C3F92">
        <w:rPr>
          <w:b/>
        </w:rPr>
        <w:t xml:space="preserve">participating ENLIGHT </w:t>
      </w:r>
      <w:r w:rsidR="00E27B13">
        <w:rPr>
          <w:b/>
        </w:rPr>
        <w:t>partners,</w:t>
      </w:r>
      <w:r w:rsidR="007E2D00">
        <w:rPr>
          <w:b/>
        </w:rPr>
        <w:t xml:space="preserve"> </w:t>
      </w:r>
      <w:proofErr w:type="gramStart"/>
      <w:r w:rsidR="007E2D00">
        <w:rPr>
          <w:b/>
        </w:rPr>
        <w:t>e.g.</w:t>
      </w:r>
      <w:proofErr w:type="gramEnd"/>
      <w:r w:rsidR="007E2D00">
        <w:rPr>
          <w:b/>
        </w:rPr>
        <w:t xml:space="preserve"> travel fees participants, </w:t>
      </w:r>
      <w:r w:rsidR="00475160">
        <w:rPr>
          <w:b/>
        </w:rPr>
        <w:t>organisation</w:t>
      </w:r>
      <w:r w:rsidR="007E2D00">
        <w:rPr>
          <w:b/>
        </w:rPr>
        <w:t xml:space="preserve"> costs, etc. (max. </w:t>
      </w:r>
      <w:r w:rsidR="00B63922">
        <w:rPr>
          <w:b/>
        </w:rPr>
        <w:t>1 page</w:t>
      </w:r>
      <w:r w:rsidR="007E2D00">
        <w:rPr>
          <w:b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160" w14:paraId="7ED5D62B" w14:textId="77777777" w:rsidTr="00475160">
        <w:tc>
          <w:tcPr>
            <w:tcW w:w="9062" w:type="dxa"/>
          </w:tcPr>
          <w:p w14:paraId="0DAB051E" w14:textId="77777777" w:rsidR="00475160" w:rsidRDefault="00475160" w:rsidP="00475160">
            <w:pPr>
              <w:jc w:val="both"/>
              <w:rPr>
                <w:b/>
              </w:rPr>
            </w:pPr>
          </w:p>
          <w:p w14:paraId="74EFFB21" w14:textId="77777777" w:rsidR="00475160" w:rsidRDefault="00475160" w:rsidP="00475160">
            <w:pPr>
              <w:jc w:val="both"/>
              <w:rPr>
                <w:b/>
              </w:rPr>
            </w:pPr>
          </w:p>
          <w:p w14:paraId="358219C6" w14:textId="77777777" w:rsidR="00475160" w:rsidRDefault="00475160" w:rsidP="00475160">
            <w:pPr>
              <w:jc w:val="both"/>
              <w:rPr>
                <w:b/>
              </w:rPr>
            </w:pPr>
          </w:p>
          <w:p w14:paraId="5B239346" w14:textId="77777777" w:rsidR="00475160" w:rsidRDefault="00475160" w:rsidP="00475160">
            <w:pPr>
              <w:jc w:val="both"/>
              <w:rPr>
                <w:b/>
              </w:rPr>
            </w:pPr>
          </w:p>
        </w:tc>
      </w:tr>
    </w:tbl>
    <w:p w14:paraId="6C86257B" w14:textId="77777777" w:rsidR="00475160" w:rsidRDefault="00475160" w:rsidP="00475160">
      <w:pPr>
        <w:jc w:val="both"/>
        <w:rPr>
          <w:b/>
        </w:rPr>
      </w:pPr>
    </w:p>
    <w:p w14:paraId="7158D53E" w14:textId="77777777" w:rsidR="00A8573E" w:rsidRPr="007568E8" w:rsidRDefault="00A8573E" w:rsidP="007568E8">
      <w:pPr>
        <w:pStyle w:val="Lijstalinea"/>
        <w:numPr>
          <w:ilvl w:val="0"/>
          <w:numId w:val="7"/>
        </w:numPr>
        <w:jc w:val="both"/>
        <w:rPr>
          <w:b/>
        </w:rPr>
      </w:pPr>
      <w:r>
        <w:rPr>
          <w:b/>
        </w:rPr>
        <w:lastRenderedPageBreak/>
        <w:t xml:space="preserve">Annexes </w:t>
      </w:r>
      <w:r w:rsidRPr="007568E8">
        <w:rPr>
          <w:b/>
        </w:rPr>
        <w:t>(</w:t>
      </w:r>
      <w:r w:rsidR="00B63922">
        <w:rPr>
          <w:b/>
        </w:rPr>
        <w:t>if any; please num</w:t>
      </w:r>
      <w:r w:rsidRPr="007568E8">
        <w:rPr>
          <w:b/>
        </w:rPr>
        <w:t>ber and specify)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8E8" w14:paraId="2FD262E8" w14:textId="77777777" w:rsidTr="008E1EC6">
        <w:trPr>
          <w:trHeight w:val="925"/>
        </w:trPr>
        <w:tc>
          <w:tcPr>
            <w:tcW w:w="9062" w:type="dxa"/>
          </w:tcPr>
          <w:p w14:paraId="77F9AB93" w14:textId="77777777" w:rsidR="007568E8" w:rsidRPr="007568E8" w:rsidRDefault="007568E8" w:rsidP="007568E8">
            <w:pPr>
              <w:jc w:val="both"/>
            </w:pPr>
            <w:r w:rsidRPr="007568E8">
              <w:t>Annexe 1:</w:t>
            </w:r>
          </w:p>
          <w:p w14:paraId="40381093" w14:textId="77777777" w:rsidR="007568E8" w:rsidRPr="007568E8" w:rsidRDefault="007568E8" w:rsidP="007568E8">
            <w:pPr>
              <w:jc w:val="both"/>
            </w:pPr>
            <w:r w:rsidRPr="007568E8">
              <w:t>Annexe 2:</w:t>
            </w:r>
          </w:p>
          <w:p w14:paraId="41E0C014" w14:textId="77777777" w:rsidR="007568E8" w:rsidRPr="007568E8" w:rsidRDefault="007568E8" w:rsidP="007568E8">
            <w:pPr>
              <w:jc w:val="both"/>
            </w:pPr>
            <w:r w:rsidRPr="007568E8">
              <w:t>…</w:t>
            </w:r>
          </w:p>
          <w:p w14:paraId="66358F96" w14:textId="77777777" w:rsidR="007568E8" w:rsidRPr="007568E8" w:rsidRDefault="007568E8" w:rsidP="007568E8">
            <w:pPr>
              <w:jc w:val="both"/>
              <w:rPr>
                <w:b/>
              </w:rPr>
            </w:pPr>
          </w:p>
        </w:tc>
      </w:tr>
    </w:tbl>
    <w:p w14:paraId="352929F6" w14:textId="77777777" w:rsidR="007568E8" w:rsidRDefault="007568E8" w:rsidP="00BD5E6E">
      <w:pPr>
        <w:jc w:val="both"/>
        <w:rPr>
          <w:b/>
          <w:i/>
        </w:rPr>
      </w:pPr>
    </w:p>
    <w:p w14:paraId="073B8761" w14:textId="77777777" w:rsidR="007568E8" w:rsidRDefault="007568E8" w:rsidP="00BD5E6E">
      <w:pPr>
        <w:jc w:val="both"/>
        <w:rPr>
          <w:b/>
          <w:i/>
        </w:rPr>
      </w:pPr>
    </w:p>
    <w:sectPr w:rsidR="007568E8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D614" w14:textId="77777777" w:rsidR="00E97F16" w:rsidRDefault="00E97F16" w:rsidP="00001DE5">
      <w:pPr>
        <w:spacing w:after="0" w:line="240" w:lineRule="auto"/>
      </w:pPr>
      <w:r>
        <w:separator/>
      </w:r>
    </w:p>
  </w:endnote>
  <w:endnote w:type="continuationSeparator" w:id="0">
    <w:p w14:paraId="6B829021" w14:textId="77777777" w:rsidR="00E97F16" w:rsidRDefault="00E97F16" w:rsidP="0000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476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57E511" w14:textId="7FB5B607" w:rsidR="00E27B13" w:rsidRPr="00B1467B" w:rsidRDefault="00B1467B">
            <w:pPr>
              <w:pStyle w:val="Voettekst"/>
              <w:jc w:val="right"/>
            </w:pPr>
            <w:r w:rsidRPr="003C4616">
              <w:rPr>
                <w:color w:val="808080" w:themeColor="background1" w:themeShade="80"/>
              </w:rPr>
              <w:t>ENLIGHT Scientific</w:t>
            </w:r>
            <w:r w:rsidR="003C4616" w:rsidRPr="003C4616">
              <w:rPr>
                <w:color w:val="808080" w:themeColor="background1" w:themeShade="80"/>
              </w:rPr>
              <w:t xml:space="preserve"> Research Network – application form</w:t>
            </w:r>
            <w:r w:rsidR="003C4616" w:rsidRPr="003C4616">
              <w:rPr>
                <w:color w:val="808080" w:themeColor="background1" w:themeShade="80"/>
              </w:rPr>
              <w:tab/>
            </w:r>
            <w:r w:rsidRPr="003C4616">
              <w:rPr>
                <w:color w:val="808080" w:themeColor="background1" w:themeShade="80"/>
              </w:rPr>
              <w:t xml:space="preserve"> </w:t>
            </w:r>
            <w:r w:rsidR="00E27B13" w:rsidRPr="003C4616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E27B13" w:rsidRPr="003C4616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="00E27B13" w:rsidRPr="003C4616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27B13" w:rsidRPr="003C4616">
              <w:rPr>
                <w:color w:val="808080" w:themeColor="background1" w:themeShade="80"/>
                <w:sz w:val="20"/>
                <w:szCs w:val="20"/>
              </w:rPr>
              <w:t>2</w:t>
            </w:r>
            <w:r w:rsidR="00E27B13" w:rsidRPr="003C4616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="00E27B13" w:rsidRPr="003C4616">
              <w:rPr>
                <w:color w:val="808080" w:themeColor="background1" w:themeShade="80"/>
                <w:sz w:val="16"/>
                <w:szCs w:val="16"/>
              </w:rPr>
              <w:t xml:space="preserve">/ </w:t>
            </w:r>
            <w:r w:rsidR="00E27B13" w:rsidRPr="003C4616">
              <w:rPr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E27B13" w:rsidRPr="003C4616">
              <w:rPr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E27B13" w:rsidRPr="003C4616">
              <w:rPr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27B13" w:rsidRPr="003C4616">
              <w:rPr>
                <w:color w:val="808080" w:themeColor="background1" w:themeShade="80"/>
                <w:sz w:val="16"/>
                <w:szCs w:val="16"/>
              </w:rPr>
              <w:t>2</w:t>
            </w:r>
            <w:r w:rsidR="00E27B13" w:rsidRPr="003C4616">
              <w:rPr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4844B7B4" w14:textId="77777777" w:rsidR="00E27B13" w:rsidRDefault="00E27B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52E2" w14:textId="77777777" w:rsidR="00E97F16" w:rsidRDefault="00E97F16" w:rsidP="00001DE5">
      <w:pPr>
        <w:spacing w:after="0" w:line="240" w:lineRule="auto"/>
      </w:pPr>
      <w:r>
        <w:separator/>
      </w:r>
    </w:p>
  </w:footnote>
  <w:footnote w:type="continuationSeparator" w:id="0">
    <w:p w14:paraId="33309844" w14:textId="77777777" w:rsidR="00E97F16" w:rsidRDefault="00E97F16" w:rsidP="0000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0677" w14:textId="77777777" w:rsidR="00001DE5" w:rsidRDefault="00001DE5" w:rsidP="00001DE5">
    <w:pPr>
      <w:pStyle w:val="Koptekst"/>
      <w:jc w:val="right"/>
    </w:pPr>
    <w:r w:rsidRPr="00567287">
      <w:rPr>
        <w:noProof/>
        <w:lang w:val="nl-BE" w:eastAsia="nl-BE"/>
      </w:rPr>
      <w:drawing>
        <wp:inline distT="0" distB="0" distL="0" distR="0" wp14:anchorId="38553A5A" wp14:editId="38AC5EDF">
          <wp:extent cx="951049" cy="673100"/>
          <wp:effectExtent l="0" t="0" r="190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7647"/>
                  <a:stretch/>
                </pic:blipFill>
                <pic:spPr bwMode="auto">
                  <a:xfrm>
                    <a:off x="0" y="0"/>
                    <a:ext cx="951049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989"/>
    <w:multiLevelType w:val="hybridMultilevel"/>
    <w:tmpl w:val="46CA3EDE"/>
    <w:lvl w:ilvl="0" w:tplc="D924F298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12F6"/>
    <w:multiLevelType w:val="hybridMultilevel"/>
    <w:tmpl w:val="4848655A"/>
    <w:lvl w:ilvl="0" w:tplc="92542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778F"/>
    <w:multiLevelType w:val="hybridMultilevel"/>
    <w:tmpl w:val="DCCAB1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2E2"/>
    <w:multiLevelType w:val="multilevel"/>
    <w:tmpl w:val="AA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8058E"/>
    <w:multiLevelType w:val="hybridMultilevel"/>
    <w:tmpl w:val="D66A45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C4327"/>
    <w:multiLevelType w:val="hybridMultilevel"/>
    <w:tmpl w:val="53B81D30"/>
    <w:lvl w:ilvl="0" w:tplc="C63435E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94ACD"/>
    <w:multiLevelType w:val="hybridMultilevel"/>
    <w:tmpl w:val="2E48057C"/>
    <w:lvl w:ilvl="0" w:tplc="35F6A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97F6B"/>
    <w:multiLevelType w:val="hybridMultilevel"/>
    <w:tmpl w:val="9AA06358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0269873">
    <w:abstractNumId w:val="3"/>
  </w:num>
  <w:num w:numId="2" w16cid:durableId="1482693825">
    <w:abstractNumId w:val="6"/>
  </w:num>
  <w:num w:numId="3" w16cid:durableId="69810316">
    <w:abstractNumId w:val="1"/>
  </w:num>
  <w:num w:numId="4" w16cid:durableId="369455479">
    <w:abstractNumId w:val="0"/>
  </w:num>
  <w:num w:numId="5" w16cid:durableId="213320085">
    <w:abstractNumId w:val="2"/>
  </w:num>
  <w:num w:numId="6" w16cid:durableId="1921670932">
    <w:abstractNumId w:val="5"/>
  </w:num>
  <w:num w:numId="7" w16cid:durableId="1503933910">
    <w:abstractNumId w:val="7"/>
  </w:num>
  <w:num w:numId="8" w16cid:durableId="135700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E5"/>
    <w:rsid w:val="00001DE5"/>
    <w:rsid w:val="00050DB1"/>
    <w:rsid w:val="000636F6"/>
    <w:rsid w:val="00066AF4"/>
    <w:rsid w:val="0009160C"/>
    <w:rsid w:val="000B36F1"/>
    <w:rsid w:val="000C4188"/>
    <w:rsid w:val="00112818"/>
    <w:rsid w:val="00114E47"/>
    <w:rsid w:val="0012438A"/>
    <w:rsid w:val="00152984"/>
    <w:rsid w:val="00160B2B"/>
    <w:rsid w:val="00170C56"/>
    <w:rsid w:val="00186EF6"/>
    <w:rsid w:val="00192CDF"/>
    <w:rsid w:val="001A5D87"/>
    <w:rsid w:val="001B07AC"/>
    <w:rsid w:val="001C09CF"/>
    <w:rsid w:val="002255A5"/>
    <w:rsid w:val="00271763"/>
    <w:rsid w:val="00272038"/>
    <w:rsid w:val="002D5942"/>
    <w:rsid w:val="002F75C4"/>
    <w:rsid w:val="00327C10"/>
    <w:rsid w:val="00375E6D"/>
    <w:rsid w:val="0039159E"/>
    <w:rsid w:val="00391F38"/>
    <w:rsid w:val="003A1B93"/>
    <w:rsid w:val="003C4616"/>
    <w:rsid w:val="003D23C6"/>
    <w:rsid w:val="003E0D03"/>
    <w:rsid w:val="00412075"/>
    <w:rsid w:val="004340A6"/>
    <w:rsid w:val="00473A8D"/>
    <w:rsid w:val="00474D1A"/>
    <w:rsid w:val="00475160"/>
    <w:rsid w:val="00484A7E"/>
    <w:rsid w:val="004C303C"/>
    <w:rsid w:val="004D3284"/>
    <w:rsid w:val="004D552A"/>
    <w:rsid w:val="00500603"/>
    <w:rsid w:val="00502875"/>
    <w:rsid w:val="005105DD"/>
    <w:rsid w:val="005112F2"/>
    <w:rsid w:val="00527ED9"/>
    <w:rsid w:val="00531287"/>
    <w:rsid w:val="00535C3F"/>
    <w:rsid w:val="005471E8"/>
    <w:rsid w:val="00584B3E"/>
    <w:rsid w:val="005C42AB"/>
    <w:rsid w:val="005D4F64"/>
    <w:rsid w:val="005F3425"/>
    <w:rsid w:val="00633CA5"/>
    <w:rsid w:val="00642EAA"/>
    <w:rsid w:val="006665B3"/>
    <w:rsid w:val="006753A4"/>
    <w:rsid w:val="006A4222"/>
    <w:rsid w:val="006B614E"/>
    <w:rsid w:val="006D1E40"/>
    <w:rsid w:val="00700AD1"/>
    <w:rsid w:val="007065FE"/>
    <w:rsid w:val="007106BE"/>
    <w:rsid w:val="0073752D"/>
    <w:rsid w:val="00751B8A"/>
    <w:rsid w:val="007568E8"/>
    <w:rsid w:val="007808B9"/>
    <w:rsid w:val="00782A2B"/>
    <w:rsid w:val="007C3F92"/>
    <w:rsid w:val="007C4F81"/>
    <w:rsid w:val="007D6CEF"/>
    <w:rsid w:val="007D7755"/>
    <w:rsid w:val="007E2D00"/>
    <w:rsid w:val="007E5638"/>
    <w:rsid w:val="007F0F14"/>
    <w:rsid w:val="007F2515"/>
    <w:rsid w:val="00814044"/>
    <w:rsid w:val="00824558"/>
    <w:rsid w:val="0083062D"/>
    <w:rsid w:val="00864245"/>
    <w:rsid w:val="00871914"/>
    <w:rsid w:val="00887B1B"/>
    <w:rsid w:val="008B5CD3"/>
    <w:rsid w:val="00924619"/>
    <w:rsid w:val="00942BB5"/>
    <w:rsid w:val="0096652B"/>
    <w:rsid w:val="009B1203"/>
    <w:rsid w:val="009B74EC"/>
    <w:rsid w:val="009C24C8"/>
    <w:rsid w:val="009F0EA2"/>
    <w:rsid w:val="00A8535E"/>
    <w:rsid w:val="00A8573E"/>
    <w:rsid w:val="00AA5CAE"/>
    <w:rsid w:val="00AA7223"/>
    <w:rsid w:val="00AF1C79"/>
    <w:rsid w:val="00B04504"/>
    <w:rsid w:val="00B1467B"/>
    <w:rsid w:val="00B21B71"/>
    <w:rsid w:val="00B44CAD"/>
    <w:rsid w:val="00B63922"/>
    <w:rsid w:val="00B8789E"/>
    <w:rsid w:val="00B94282"/>
    <w:rsid w:val="00BA5CE5"/>
    <w:rsid w:val="00BD4C8C"/>
    <w:rsid w:val="00BD5E6E"/>
    <w:rsid w:val="00BE7453"/>
    <w:rsid w:val="00C43F93"/>
    <w:rsid w:val="00C86C1A"/>
    <w:rsid w:val="00C95C6F"/>
    <w:rsid w:val="00CD2F05"/>
    <w:rsid w:val="00D051C1"/>
    <w:rsid w:val="00D2334A"/>
    <w:rsid w:val="00D464E0"/>
    <w:rsid w:val="00D90E43"/>
    <w:rsid w:val="00DB22F1"/>
    <w:rsid w:val="00DF7A97"/>
    <w:rsid w:val="00E07FF7"/>
    <w:rsid w:val="00E1378D"/>
    <w:rsid w:val="00E21FC0"/>
    <w:rsid w:val="00E27B13"/>
    <w:rsid w:val="00E3725D"/>
    <w:rsid w:val="00E97F16"/>
    <w:rsid w:val="00EB3BE3"/>
    <w:rsid w:val="00EC5577"/>
    <w:rsid w:val="00EF6255"/>
    <w:rsid w:val="00EF6527"/>
    <w:rsid w:val="00F85B77"/>
    <w:rsid w:val="00F91B57"/>
    <w:rsid w:val="00F9261A"/>
    <w:rsid w:val="00FA13C4"/>
    <w:rsid w:val="00FB49A4"/>
    <w:rsid w:val="00FC1DA1"/>
    <w:rsid w:val="00FC37AE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B698C"/>
  <w15:chartTrackingRefBased/>
  <w15:docId w15:val="{2CB01897-6800-4F47-8E85-0FE1347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160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1DE5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0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1DE5"/>
    <w:rPr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40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0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0A6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0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0A6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0A6"/>
    <w:rPr>
      <w:rFonts w:ascii="Segoe UI" w:hAnsi="Segoe UI" w:cs="Segoe UI"/>
      <w:sz w:val="18"/>
      <w:szCs w:val="18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F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FC37A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C09CF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3C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3CA5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3CA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33CA5"/>
    <w:pPr>
      <w:ind w:left="720"/>
      <w:contextualSpacing/>
    </w:pPr>
  </w:style>
  <w:style w:type="table" w:styleId="Tabelraster">
    <w:name w:val="Table Grid"/>
    <w:basedOn w:val="Standaardtabel"/>
    <w:uiPriority w:val="39"/>
    <w:rsid w:val="0019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308B278A215EDC4BB844465A1F2C59CE000EA14C43F4701C4E850067E6F18DCEC7" ma:contentTypeVersion="12" ma:contentTypeDescription="Create a new document." ma:contentTypeScope="" ma:versionID="efd0350a8448e26e9248968d546fce37">
  <xsd:schema xmlns:xsd="http://www.w3.org/2001/XMLSchema" xmlns:xs="http://www.w3.org/2001/XMLSchema" xmlns:p="http://schemas.microsoft.com/office/2006/metadata/properties" xmlns:ns2="1f685918-49d9-423b-a277-b43ef3616339" xmlns:ns3="774a6da7-cde4-4821-8054-58a1decb47cc" targetNamespace="http://schemas.microsoft.com/office/2006/metadata/properties" ma:root="true" ma:fieldsID="0f49ed86371ebb9776235f67585cf96f" ns2:_="" ns3:_="">
    <xsd:import namespace="1f685918-49d9-423b-a277-b43ef3616339"/>
    <xsd:import namespace="774a6da7-cde4-4821-8054-58a1decb47cc"/>
    <xsd:element name="properties">
      <xsd:complexType>
        <xsd:sequence>
          <xsd:element name="documentManagement">
            <xsd:complexType>
              <xsd:all>
                <xsd:element ref="ns2:ugentAPVolgorde" minOccurs="0"/>
                <xsd:element ref="ns2:n2c5124938024496bf7eb2470e1289f6" minOccurs="0"/>
                <xsd:element ref="ns3:TaxCatchAll" minOccurs="0"/>
                <xsd:element ref="ns3:TaxCatchAllLabel" minOccurs="0"/>
                <xsd:element ref="ns2:c6ab4825e8674aa9a385ba44fcbe5f7b" minOccurs="0"/>
                <xsd:element ref="ns2:i3db860fbe5040ada82f7e9c013e51c3" minOccurs="0"/>
                <xsd:element ref="ns2:ugentMeetingDate" minOccurs="0"/>
                <xsd:element ref="ns2:ugentAcademic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5918-49d9-423b-a277-b43ef3616339" elementFormDefault="qualified">
    <xsd:import namespace="http://schemas.microsoft.com/office/2006/documentManagement/types"/>
    <xsd:import namespace="http://schemas.microsoft.com/office/infopath/2007/PartnerControls"/>
    <xsd:element name="ugentAPVolgorde" ma:index="8" nillable="true" ma:displayName="AP Order" ma:decimals="2" ma:internalName="ugentAPVolgorde" ma:readOnly="false">
      <xsd:simpleType>
        <xsd:restriction base="dms:Number">
          <xsd:minInclusive value="0"/>
        </xsd:restriction>
      </xsd:simpleType>
    </xsd:element>
    <xsd:element name="n2c5124938024496bf7eb2470e1289f6" ma:index="9" nillable="true" ma:taxonomy="true" ma:internalName="n2c5124938024496bf7eb2470e1289f6" ma:taxonomyFieldName="ugentDocumentType" ma:displayName="Document Type" ma:readOnly="false" ma:fieldId="{72c51249-3802-4496-bf7e-b2470e1289f6}" ma:sspId="877bbc23-65ba-4962-aa8a-682265c80085" ma:termSetId="4ad0977b-7837-415b-91da-6620cc63f5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ab4825e8674aa9a385ba44fcbe5f7b" ma:index="13" nillable="true" ma:taxonomy="true" ma:internalName="c6ab4825e8674aa9a385ba44fcbe5f7b" ma:taxonomyFieldName="ugentFacPortChapter" ma:displayName="FAC Portfolio Chapter" ma:readOnly="false" ma:fieldId="{c6ab4825-e867-4aa9-a385-ba44fcbe5f7b}" ma:sspId="877bbc23-65ba-4962-aa8a-682265c80085" ma:termSetId="21fcf064-810b-4e60-9e7e-e4b33364b0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db860fbe5040ada82f7e9c013e51c3" ma:index="15" nillable="true" ma:taxonomy="true" ma:internalName="i3db860fbe5040ada82f7e9c013e51c3" ma:taxonomyFieldName="ugentOplPortChapter" ma:displayName="OPL Portfolio Chapter" ma:readOnly="false" ma:fieldId="{23db860f-be50-40ad-a82f-7e9c013e51c3}" ma:sspId="877bbc23-65ba-4962-aa8a-682265c80085" ma:termSetId="c2ec2bf7-e097-4689-b6ec-8a5d9a6d44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gentMeetingDate" ma:index="17" nillable="true" ma:displayName="Meeting date" ma:hidden="true" ma:internalName="ugentMeetingDate" ma:readOnly="false">
      <xsd:simpleType>
        <xsd:restriction base="dms:DateTime"/>
      </xsd:simpleType>
    </xsd:element>
    <xsd:element name="ugentAcademicYear" ma:index="18" nillable="true" ma:displayName="Academic Year" ma:hidden="true" ma:internalName="ugentAcademicYear" ma:readOnly="false">
      <xsd:simpleType>
        <xsd:restriction base="dms:Choice"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6da7-cde4-4821-8054-58a1decb47c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FFE5C4-92F3-4654-81E6-2A59C085887B}" ma:internalName="TaxCatchAll" ma:showField="CatchAllData" ma:web="{1f685918-49d9-423b-a277-b43ef361633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CFFE5C4-92F3-4654-81E6-2A59C085887B}" ma:internalName="TaxCatchAllLabel" ma:readOnly="true" ma:showField="CatchAllDataLabel" ma:web="{1f685918-49d9-423b-a277-b43ef361633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gentAPVolgorde xmlns="1f685918-49d9-423b-a277-b43ef3616339" xsi:nil="true"/>
    <ugentMeetingDate xmlns="1f685918-49d9-423b-a277-b43ef3616339">2022-06-29T07:00:00+00:00</ugentMeetingDate>
    <n2c5124938024496bf7eb2470e1289f6 xmlns="1f685918-49d9-423b-a277-b43ef3616339">
      <Terms xmlns="http://schemas.microsoft.com/office/infopath/2007/PartnerControls"/>
    </n2c5124938024496bf7eb2470e1289f6>
    <ugentAcademicYear xmlns="1f685918-49d9-423b-a277-b43ef3616339">2021-2022</ugentAcademicYear>
    <c6ab4825e8674aa9a385ba44fcbe5f7b xmlns="1f685918-49d9-423b-a277-b43ef3616339">
      <Terms xmlns="http://schemas.microsoft.com/office/infopath/2007/PartnerControls"/>
    </c6ab4825e8674aa9a385ba44fcbe5f7b>
    <TaxCatchAll xmlns="774a6da7-cde4-4821-8054-58a1decb47cc"/>
    <i3db860fbe5040ada82f7e9c013e51c3 xmlns="1f685918-49d9-423b-a277-b43ef3616339">
      <Terms xmlns="http://schemas.microsoft.com/office/infopath/2007/PartnerControls"/>
    </i3db860fbe5040ada82f7e9c013e51c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8E023-8E3E-485D-8EA4-EF52103259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1290B-57F7-426D-BD53-1DB5BE9F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85918-49d9-423b-a277-b43ef3616339"/>
    <ds:schemaRef ds:uri="774a6da7-cde4-4821-8054-58a1decb4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03C4B-FEAF-4382-93F9-7BE548E7F0CC}">
  <ds:schemaRefs>
    <ds:schemaRef ds:uri="http://schemas.microsoft.com/office/2006/metadata/properties"/>
    <ds:schemaRef ds:uri="http://schemas.microsoft.com/office/infopath/2007/PartnerControls"/>
    <ds:schemaRef ds:uri="1f685918-49d9-423b-a277-b43ef3616339"/>
    <ds:schemaRef ds:uri="774a6da7-cde4-4821-8054-58a1decb47cc"/>
  </ds:schemaRefs>
</ds:datastoreItem>
</file>

<file path=customXml/itemProps4.xml><?xml version="1.0" encoding="utf-8"?>
<ds:datastoreItem xmlns:ds="http://schemas.openxmlformats.org/officeDocument/2006/customXml" ds:itemID="{6CD11862-77DF-4A31-A22B-BCEE1C4BE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Coucke</dc:creator>
  <cp:keywords/>
  <dc:description/>
  <cp:lastModifiedBy>Fede Dewulf</cp:lastModifiedBy>
  <cp:revision>3</cp:revision>
  <dcterms:created xsi:type="dcterms:W3CDTF">2022-07-05T01:14:00Z</dcterms:created>
  <dcterms:modified xsi:type="dcterms:W3CDTF">2022-07-05T01:15:00Z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0x010100308B278A215EDC4BB844465A1F2C59CE000EA14C43F4701C4E850067E6F18DCEC7</vt:lpwstr>
  </property>
</Properties>
</file>