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15320" w:rsidR="005D5DC4" w:rsidP="005D5DC4" w:rsidRDefault="005D5DC4" w14:paraId="2F96A5ED" w14:textId="67E3D4ED">
      <w:pPr>
        <w:spacing w:after="0"/>
        <w:jc w:val="center"/>
        <w:rPr>
          <w:b w:val="1"/>
          <w:bCs w:val="1"/>
          <w:sz w:val="44"/>
          <w:szCs w:val="44"/>
        </w:rPr>
      </w:pPr>
      <w:r w:rsidRPr="224D10F7" w:rsidR="005D5DC4">
        <w:rPr>
          <w:b w:val="1"/>
          <w:bCs w:val="1"/>
          <w:sz w:val="44"/>
          <w:szCs w:val="44"/>
        </w:rPr>
        <w:t xml:space="preserve">ENLIGHT R&amp;I </w:t>
      </w:r>
      <w:r w:rsidRPr="224D10F7" w:rsidR="005D5DC4">
        <w:rPr>
          <w:b w:val="1"/>
          <w:bCs w:val="1"/>
          <w:sz w:val="44"/>
          <w:szCs w:val="44"/>
        </w:rPr>
        <w:t>Mobility Award</w:t>
      </w:r>
    </w:p>
    <w:p w:rsidR="00473290" w:rsidP="6D02460D" w:rsidRDefault="00473290" w14:paraId="0910CF76" w14:textId="72FD3B04">
      <w:pPr>
        <w:jc w:val="center"/>
        <w:rPr>
          <w:b/>
          <w:bCs/>
          <w:sz w:val="32"/>
          <w:szCs w:val="32"/>
        </w:rPr>
      </w:pPr>
      <w:r w:rsidRPr="57B181F2">
        <w:rPr>
          <w:b/>
          <w:bCs/>
          <w:sz w:val="32"/>
          <w:szCs w:val="32"/>
        </w:rPr>
        <w:t>Application Form</w:t>
      </w:r>
      <w:r w:rsidRPr="57B181F2" w:rsidR="005455F1">
        <w:rPr>
          <w:b/>
          <w:bCs/>
          <w:sz w:val="32"/>
          <w:szCs w:val="32"/>
        </w:rPr>
        <w:t xml:space="preserve"> </w:t>
      </w:r>
      <w:r w:rsidRPr="57B181F2" w:rsidR="0085140F">
        <w:rPr>
          <w:b/>
          <w:bCs/>
          <w:sz w:val="32"/>
          <w:szCs w:val="32"/>
        </w:rPr>
        <w:t>20</w:t>
      </w:r>
      <w:r w:rsidRPr="57B181F2" w:rsidR="4B349B6A">
        <w:rPr>
          <w:b/>
          <w:bCs/>
          <w:sz w:val="32"/>
          <w:szCs w:val="32"/>
        </w:rPr>
        <w:t>2</w:t>
      </w:r>
      <w:r w:rsidRPr="57B181F2" w:rsidR="0085140F">
        <w:rPr>
          <w:b/>
          <w:bCs/>
          <w:sz w:val="32"/>
          <w:szCs w:val="32"/>
        </w:rPr>
        <w:t>3</w:t>
      </w:r>
    </w:p>
    <w:p w:rsidR="00473290" w:rsidP="00473290" w:rsidRDefault="00473290" w14:paraId="64F38A7A" w14:textId="34672EA9">
      <w:pPr>
        <w:jc w:val="both"/>
        <w:rPr>
          <w:b/>
        </w:rPr>
      </w:pPr>
    </w:p>
    <w:p w:rsidRPr="007568E8" w:rsidR="00473290" w:rsidP="00473290" w:rsidRDefault="00473290" w14:paraId="6E145564" w14:textId="77777777">
      <w:pPr>
        <w:pStyle w:val="Lijstalinea"/>
        <w:numPr>
          <w:ilvl w:val="0"/>
          <w:numId w:val="4"/>
        </w:numPr>
        <w:contextualSpacing/>
        <w:jc w:val="both"/>
        <w:rPr>
          <w:b/>
        </w:rPr>
      </w:pPr>
      <w:r w:rsidRPr="007568E8">
        <w:rPr>
          <w:b/>
        </w:rPr>
        <w:t>Proposal title + Acronym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3290" w:rsidTr="008C7EC1" w14:paraId="74EA78EA" w14:textId="77777777">
        <w:tc>
          <w:tcPr>
            <w:tcW w:w="9062" w:type="dxa"/>
          </w:tcPr>
          <w:p w:rsidR="00473290" w:rsidP="008C7EC1" w:rsidRDefault="00473290" w14:paraId="1D1CCCD3" w14:textId="77777777">
            <w:pPr>
              <w:jc w:val="both"/>
            </w:pPr>
          </w:p>
        </w:tc>
      </w:tr>
    </w:tbl>
    <w:p w:rsidR="00473290" w:rsidP="00473290" w:rsidRDefault="00473290" w14:paraId="622DA709" w14:textId="77777777">
      <w:pPr>
        <w:jc w:val="both"/>
        <w:rPr>
          <w:b/>
        </w:rPr>
      </w:pPr>
    </w:p>
    <w:p w:rsidR="0079369E" w:rsidP="421521A4" w:rsidRDefault="47C10C1D" w14:paraId="23432BE8" w14:textId="362EB481">
      <w:pPr>
        <w:pStyle w:val="Lijstalinea"/>
        <w:numPr>
          <w:ilvl w:val="0"/>
          <w:numId w:val="4"/>
        </w:numPr>
        <w:contextualSpacing/>
        <w:jc w:val="both"/>
        <w:rPr>
          <w:b/>
          <w:bCs/>
        </w:rPr>
      </w:pPr>
      <w:r w:rsidRPr="454FEE34">
        <w:rPr>
          <w:b/>
          <w:bCs/>
        </w:rPr>
        <w:t xml:space="preserve">Please indicate the </w:t>
      </w:r>
      <w:r w:rsidRPr="454FEE34" w:rsidR="404688FB">
        <w:rPr>
          <w:b/>
          <w:bCs/>
        </w:rPr>
        <w:t xml:space="preserve">flagship domain your </w:t>
      </w:r>
      <w:r w:rsidRPr="454FEE34" w:rsidR="71FA671C">
        <w:rPr>
          <w:b/>
          <w:bCs/>
        </w:rPr>
        <w:t xml:space="preserve">application </w:t>
      </w:r>
      <w:r w:rsidRPr="454FEE34" w:rsidR="404688FB">
        <w:rPr>
          <w:b/>
          <w:bCs/>
        </w:rPr>
        <w:t>relates to</w:t>
      </w:r>
    </w:p>
    <w:p w:rsidR="00C23BBA" w:rsidP="00C23BBA" w:rsidRDefault="00C23BBA" w14:paraId="350C4995" w14:textId="602BBA83">
      <w:pPr>
        <w:pStyle w:val="Lijstalinea"/>
        <w:ind w:left="360"/>
        <w:contextualSpacing/>
        <w:jc w:val="both"/>
        <w:rPr>
          <w:b/>
          <w:bCs/>
        </w:rPr>
      </w:pPr>
    </w:p>
    <w:p w:rsidR="00C23BBA" w:rsidP="00C23BBA" w:rsidRDefault="00B655FE" w14:paraId="089F2615" w14:textId="59C98508">
      <w:pPr>
        <w:pStyle w:val="Lijstalinea"/>
        <w:ind w:left="360"/>
        <w:contextualSpacing/>
        <w:jc w:val="both"/>
      </w:pPr>
      <w:sdt>
        <w:sdtPr>
          <w:id w:val="1182709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1A3">
            <w:rPr>
              <w:rFonts w:hint="eastAsia" w:ascii="MS Gothic" w:hAnsi="MS Gothic" w:eastAsia="MS Gothic"/>
            </w:rPr>
            <w:t>☐</w:t>
          </w:r>
        </w:sdtContent>
      </w:sdt>
      <w:r w:rsidR="006F363C">
        <w:tab/>
      </w:r>
      <w:r w:rsidR="00F86A02">
        <w:t>Health and Well-being</w:t>
      </w:r>
    </w:p>
    <w:p w:rsidR="00F86A02" w:rsidP="00C23BBA" w:rsidRDefault="00B655FE" w14:paraId="3633EE76" w14:textId="0E38AEDA">
      <w:pPr>
        <w:pStyle w:val="Lijstalinea"/>
        <w:ind w:left="360"/>
        <w:contextualSpacing/>
        <w:jc w:val="both"/>
      </w:pPr>
      <w:sdt>
        <w:sdtPr>
          <w:id w:val="-1042131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63C">
            <w:rPr>
              <w:rFonts w:hint="eastAsia" w:ascii="MS Gothic" w:hAnsi="MS Gothic" w:eastAsia="MS Gothic"/>
            </w:rPr>
            <w:t>☐</w:t>
          </w:r>
        </w:sdtContent>
      </w:sdt>
      <w:r w:rsidR="006F363C">
        <w:tab/>
      </w:r>
      <w:r w:rsidR="00F86A02">
        <w:t>Digital revolution and Impact of digitization</w:t>
      </w:r>
    </w:p>
    <w:p w:rsidR="00F86A02" w:rsidP="00C23BBA" w:rsidRDefault="00B655FE" w14:paraId="22F52CF8" w14:textId="31791C1F">
      <w:pPr>
        <w:pStyle w:val="Lijstalinea"/>
        <w:ind w:left="360"/>
        <w:contextualSpacing/>
        <w:jc w:val="both"/>
      </w:pPr>
      <w:sdt>
        <w:sdtPr>
          <w:id w:val="1061601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63C">
            <w:rPr>
              <w:rFonts w:hint="eastAsia" w:ascii="MS Gothic" w:hAnsi="MS Gothic" w:eastAsia="MS Gothic"/>
            </w:rPr>
            <w:t>☐</w:t>
          </w:r>
        </w:sdtContent>
      </w:sdt>
      <w:r w:rsidR="006F363C">
        <w:tab/>
      </w:r>
      <w:r w:rsidR="00F86A02">
        <w:t>Climate change</w:t>
      </w:r>
    </w:p>
    <w:p w:rsidR="00F86A02" w:rsidP="00C23BBA" w:rsidRDefault="00B655FE" w14:paraId="00A7A70D" w14:textId="5B283B55">
      <w:pPr>
        <w:pStyle w:val="Lijstalinea"/>
        <w:ind w:left="360"/>
        <w:contextualSpacing/>
        <w:jc w:val="both"/>
      </w:pPr>
      <w:sdt>
        <w:sdtPr>
          <w:id w:val="-710880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63C">
            <w:rPr>
              <w:rFonts w:hint="eastAsia" w:ascii="MS Gothic" w:hAnsi="MS Gothic" w:eastAsia="MS Gothic"/>
            </w:rPr>
            <w:t>☐</w:t>
          </w:r>
        </w:sdtContent>
      </w:sdt>
      <w:r w:rsidR="006F363C">
        <w:tab/>
      </w:r>
      <w:r w:rsidR="00F86A02">
        <w:t>Energy and Circular economy</w:t>
      </w:r>
    </w:p>
    <w:p w:rsidRPr="00F86A02" w:rsidR="00F86A02" w:rsidP="00C23BBA" w:rsidRDefault="00B655FE" w14:paraId="5C1C2414" w14:textId="11F41076">
      <w:pPr>
        <w:pStyle w:val="Lijstalinea"/>
        <w:ind w:left="360"/>
        <w:contextualSpacing/>
        <w:jc w:val="both"/>
      </w:pPr>
      <w:sdt>
        <w:sdtPr>
          <w:id w:val="1495988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63C">
            <w:rPr>
              <w:rFonts w:hint="eastAsia" w:ascii="MS Gothic" w:hAnsi="MS Gothic" w:eastAsia="MS Gothic"/>
            </w:rPr>
            <w:t>☐</w:t>
          </w:r>
        </w:sdtContent>
      </w:sdt>
      <w:r w:rsidR="006F363C">
        <w:tab/>
      </w:r>
      <w:r w:rsidR="00F86A02">
        <w:t>Equity</w:t>
      </w:r>
    </w:p>
    <w:p w:rsidR="00C23BBA" w:rsidP="00C23BBA" w:rsidRDefault="00C23BBA" w14:paraId="6B306444" w14:textId="77777777">
      <w:pPr>
        <w:pStyle w:val="Lijstalinea"/>
        <w:ind w:left="360"/>
        <w:contextualSpacing/>
        <w:jc w:val="both"/>
        <w:rPr>
          <w:b/>
          <w:bCs/>
        </w:rPr>
      </w:pPr>
    </w:p>
    <w:p w:rsidR="00473290" w:rsidP="421521A4" w:rsidRDefault="4B96534C" w14:paraId="0C6DF231" w14:textId="59AA7F26">
      <w:pPr>
        <w:pStyle w:val="Lijstalinea"/>
        <w:numPr>
          <w:ilvl w:val="0"/>
          <w:numId w:val="4"/>
        </w:numPr>
        <w:contextualSpacing/>
        <w:jc w:val="both"/>
        <w:rPr>
          <w:b/>
          <w:bCs/>
        </w:rPr>
      </w:pPr>
      <w:proofErr w:type="gramStart"/>
      <w:r w:rsidRPr="0EA9B56E">
        <w:rPr>
          <w:b/>
          <w:bCs/>
        </w:rPr>
        <w:t>Main focus</w:t>
      </w:r>
      <w:proofErr w:type="gramEnd"/>
      <w:r w:rsidRPr="0EA9B56E">
        <w:rPr>
          <w:b/>
          <w:bCs/>
        </w:rPr>
        <w:t xml:space="preserve"> of the proposal</w:t>
      </w:r>
      <w:r w:rsidRPr="0EA9B56E" w:rsidR="46052681">
        <w:rPr>
          <w:b/>
          <w:bCs/>
        </w:rPr>
        <w:t xml:space="preserve"> (</w:t>
      </w:r>
      <w:r w:rsidR="3224BCBA">
        <w:rPr>
          <w:b/>
          <w:bCs/>
        </w:rPr>
        <w:t>Please also</w:t>
      </w:r>
      <w:r w:rsidRPr="0EA9B56E" w:rsidR="46052681">
        <w:rPr>
          <w:b/>
          <w:bCs/>
        </w:rPr>
        <w:t xml:space="preserve"> state the involved ENLIGHT partners</w:t>
      </w:r>
      <w:r w:rsidRPr="0EA9B56E" w:rsidR="00473290">
        <w:rPr>
          <w:rStyle w:val="Voetnootmarkering"/>
          <w:b/>
          <w:bCs/>
        </w:rPr>
        <w:footnoteReference w:id="2"/>
      </w:r>
      <w:r w:rsidRPr="0EA9B56E" w:rsidR="46052681">
        <w:rPr>
          <w:b/>
          <w:bCs/>
        </w:rPr>
        <w:t>)</w:t>
      </w:r>
      <w:r w:rsidR="00B054D8">
        <w:rPr>
          <w:b/>
          <w:bCs/>
        </w:rPr>
        <w:t xml:space="preserve"> </w:t>
      </w:r>
      <w:r w:rsidRPr="007568E8" w:rsidR="00B054D8">
        <w:rPr>
          <w:b/>
        </w:rPr>
        <w:t>(max. 250 words)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571E6E" w:rsidR="00473290" w:rsidTr="008C7EC1" w14:paraId="3895F294" w14:textId="77777777">
        <w:trPr>
          <w:trHeight w:val="564"/>
        </w:trPr>
        <w:tc>
          <w:tcPr>
            <w:tcW w:w="9062" w:type="dxa"/>
          </w:tcPr>
          <w:p w:rsidRPr="00416B8D" w:rsidR="00473290" w:rsidP="008C7EC1" w:rsidRDefault="00473290" w14:paraId="5A8B99BE" w14:textId="4F02BA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6"/>
              </w:tabs>
              <w:jc w:val="both"/>
              <w:rPr>
                <w:vertAlign w:val="superscript"/>
              </w:rPr>
            </w:pPr>
          </w:p>
        </w:tc>
      </w:tr>
    </w:tbl>
    <w:p w:rsidR="00473290" w:rsidP="00473290" w:rsidRDefault="00473290" w14:paraId="6B87E876" w14:textId="77777777">
      <w:pPr>
        <w:jc w:val="both"/>
        <w:rPr>
          <w:b/>
        </w:rPr>
      </w:pPr>
    </w:p>
    <w:p w:rsidRPr="00E07FF7" w:rsidR="00473290" w:rsidP="00473290" w:rsidRDefault="00473290" w14:paraId="57EDE8C2" w14:textId="2F9BD4B2">
      <w:pPr>
        <w:pStyle w:val="Lijstalinea"/>
        <w:numPr>
          <w:ilvl w:val="0"/>
          <w:numId w:val="4"/>
        </w:numPr>
        <w:contextualSpacing/>
        <w:jc w:val="both"/>
        <w:rPr>
          <w:b/>
        </w:rPr>
      </w:pPr>
      <w:r w:rsidRPr="00E07FF7">
        <w:rPr>
          <w:b/>
        </w:rPr>
        <w:t xml:space="preserve">Personal </w:t>
      </w:r>
      <w:r w:rsidR="00D335FB">
        <w:rPr>
          <w:b/>
        </w:rPr>
        <w:t>d</w:t>
      </w:r>
      <w:r w:rsidRPr="00E07FF7">
        <w:rPr>
          <w:b/>
        </w:rPr>
        <w:t xml:space="preserve">etails of the </w:t>
      </w:r>
      <w:r>
        <w:rPr>
          <w:b/>
        </w:rPr>
        <w:t>(Main) a</w:t>
      </w:r>
      <w:r w:rsidRPr="00E07FF7">
        <w:rPr>
          <w:b/>
        </w:rPr>
        <w:t>pplicant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473290" w:rsidTr="60589EAC" w14:paraId="7CBF4838" w14:textId="77777777">
        <w:tc>
          <w:tcPr>
            <w:tcW w:w="2405" w:type="dxa"/>
          </w:tcPr>
          <w:p w:rsidR="00473290" w:rsidP="008C7EC1" w:rsidRDefault="00473290" w14:paraId="5D0737E9" w14:textId="77777777">
            <w:pPr>
              <w:jc w:val="both"/>
            </w:pPr>
            <w:r>
              <w:t>Full Name</w:t>
            </w:r>
          </w:p>
        </w:tc>
        <w:tc>
          <w:tcPr>
            <w:tcW w:w="6662" w:type="dxa"/>
          </w:tcPr>
          <w:p w:rsidR="00473290" w:rsidP="008C7EC1" w:rsidRDefault="00473290" w14:paraId="78F8D2E3" w14:textId="77777777">
            <w:pPr>
              <w:jc w:val="both"/>
            </w:pPr>
          </w:p>
        </w:tc>
      </w:tr>
      <w:tr w:rsidR="00315DF6" w:rsidTr="60589EAC" w14:paraId="68F6B543" w14:textId="77777777">
        <w:tc>
          <w:tcPr>
            <w:tcW w:w="2405" w:type="dxa"/>
          </w:tcPr>
          <w:p w:rsidR="00315DF6" w:rsidP="00315DF6" w:rsidRDefault="00315DF6" w14:paraId="514292FD" w14:textId="4AB75CD3">
            <w:pPr>
              <w:jc w:val="both"/>
            </w:pPr>
            <w:r>
              <w:t>Position</w:t>
            </w:r>
          </w:p>
        </w:tc>
        <w:tc>
          <w:tcPr>
            <w:tcW w:w="6662" w:type="dxa"/>
          </w:tcPr>
          <w:p w:rsidR="00315DF6" w:rsidP="00315DF6" w:rsidRDefault="00315DF6" w14:paraId="020DDD7D" w14:textId="77777777">
            <w:pPr>
              <w:jc w:val="both"/>
            </w:pPr>
          </w:p>
        </w:tc>
      </w:tr>
      <w:tr w:rsidR="000F5A00" w:rsidTr="60589EAC" w14:paraId="71737CDC" w14:textId="77777777">
        <w:tc>
          <w:tcPr>
            <w:tcW w:w="2405" w:type="dxa"/>
          </w:tcPr>
          <w:p w:rsidR="000F5A00" w:rsidP="00315DF6" w:rsidRDefault="0030544F" w14:paraId="17D5D332" w14:textId="340E616E">
            <w:pPr>
              <w:jc w:val="both"/>
            </w:pPr>
            <w:r>
              <w:t>PhD degree</w:t>
            </w:r>
          </w:p>
        </w:tc>
        <w:tc>
          <w:tcPr>
            <w:tcW w:w="6662" w:type="dxa"/>
          </w:tcPr>
          <w:p w:rsidR="000F5A00" w:rsidP="00315DF6" w:rsidRDefault="004A01A3" w14:paraId="0113D8DE" w14:textId="4E761950">
            <w:pPr>
              <w:jc w:val="both"/>
            </w:pPr>
            <w:sdt>
              <w:sdtPr>
                <w:id w:val="108257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79544E">
              <w:t xml:space="preserve">  No</w:t>
            </w:r>
            <w:r>
              <w:tab/>
            </w:r>
            <w:r w:rsidR="0079544E">
              <w:t xml:space="preserve">                          </w:t>
            </w:r>
            <w:sdt>
              <w:sdtPr>
                <w:id w:val="-195724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544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79544E">
              <w:t xml:space="preserve">  Yes</w:t>
            </w:r>
            <w:r w:rsidR="00B655FE">
              <w:t xml:space="preserve"> -&gt; date obtained: </w:t>
            </w:r>
          </w:p>
        </w:tc>
      </w:tr>
      <w:tr w:rsidR="00315DF6" w:rsidTr="60589EAC" w14:paraId="7DDA3B29" w14:textId="77777777">
        <w:tc>
          <w:tcPr>
            <w:tcW w:w="2405" w:type="dxa"/>
          </w:tcPr>
          <w:p w:rsidR="00315DF6" w:rsidP="00315DF6" w:rsidRDefault="00315DF6" w14:paraId="38A5CB3B" w14:textId="047EC3B0">
            <w:pPr>
              <w:jc w:val="both"/>
            </w:pPr>
            <w:r>
              <w:t>Faculty/Research Unit/Department</w:t>
            </w:r>
          </w:p>
        </w:tc>
        <w:tc>
          <w:tcPr>
            <w:tcW w:w="6662" w:type="dxa"/>
          </w:tcPr>
          <w:p w:rsidR="00315DF6" w:rsidP="00315DF6" w:rsidRDefault="00315DF6" w14:paraId="4B726003" w14:textId="77777777">
            <w:pPr>
              <w:jc w:val="both"/>
            </w:pPr>
          </w:p>
        </w:tc>
      </w:tr>
      <w:tr w:rsidR="00315DF6" w:rsidTr="60589EAC" w14:paraId="66C4AC3B" w14:textId="77777777">
        <w:tc>
          <w:tcPr>
            <w:tcW w:w="2405" w:type="dxa"/>
          </w:tcPr>
          <w:p w:rsidR="00315DF6" w:rsidP="00315DF6" w:rsidRDefault="00315DF6" w14:paraId="5B94B5AA" w14:textId="0785A3AE">
            <w:pPr>
              <w:jc w:val="both"/>
            </w:pPr>
            <w:r>
              <w:t>ENLIGHT University</w:t>
            </w:r>
          </w:p>
        </w:tc>
        <w:tc>
          <w:tcPr>
            <w:tcW w:w="6662" w:type="dxa"/>
          </w:tcPr>
          <w:p w:rsidR="00315DF6" w:rsidP="00315DF6" w:rsidRDefault="00315DF6" w14:paraId="730A21EE" w14:textId="77777777">
            <w:pPr>
              <w:jc w:val="both"/>
            </w:pPr>
          </w:p>
        </w:tc>
      </w:tr>
      <w:tr w:rsidR="00315DF6" w:rsidTr="60589EAC" w14:paraId="6D4E6E49" w14:textId="77777777">
        <w:tc>
          <w:tcPr>
            <w:tcW w:w="2405" w:type="dxa"/>
          </w:tcPr>
          <w:p w:rsidR="00315DF6" w:rsidP="00315DF6" w:rsidRDefault="00315DF6" w14:paraId="22104E8B" w14:textId="77777777">
            <w:pPr>
              <w:jc w:val="both"/>
            </w:pPr>
            <w:r>
              <w:t>Email</w:t>
            </w:r>
          </w:p>
        </w:tc>
        <w:tc>
          <w:tcPr>
            <w:tcW w:w="6662" w:type="dxa"/>
          </w:tcPr>
          <w:p w:rsidR="00315DF6" w:rsidP="00315DF6" w:rsidRDefault="00315DF6" w14:paraId="66A1EEAE" w14:textId="77777777">
            <w:pPr>
              <w:jc w:val="both"/>
            </w:pPr>
          </w:p>
        </w:tc>
      </w:tr>
    </w:tbl>
    <w:p w:rsidR="00473290" w:rsidP="00473290" w:rsidRDefault="00473290" w14:paraId="74E9E7FE" w14:textId="77777777">
      <w:pPr>
        <w:jc w:val="both"/>
      </w:pPr>
    </w:p>
    <w:p w:rsidRPr="00E07FF7" w:rsidR="00473290" w:rsidP="421521A4" w:rsidRDefault="4B96534C" w14:paraId="4C75F6AE" w14:textId="4519D457">
      <w:pPr>
        <w:pStyle w:val="Lijstalinea"/>
        <w:numPr>
          <w:ilvl w:val="0"/>
          <w:numId w:val="4"/>
        </w:numPr>
        <w:contextualSpacing/>
        <w:jc w:val="both"/>
        <w:rPr>
          <w:b/>
          <w:bCs/>
        </w:rPr>
      </w:pPr>
      <w:r w:rsidRPr="3DEB6537">
        <w:rPr>
          <w:b/>
          <w:bCs/>
        </w:rPr>
        <w:t xml:space="preserve">Personal </w:t>
      </w:r>
      <w:r w:rsidRPr="3DEB6537" w:rsidR="589B1A0F">
        <w:rPr>
          <w:b/>
          <w:bCs/>
        </w:rPr>
        <w:t>d</w:t>
      </w:r>
      <w:r w:rsidRPr="3DEB6537">
        <w:rPr>
          <w:b/>
          <w:bCs/>
        </w:rPr>
        <w:t xml:space="preserve">etails of any other </w:t>
      </w:r>
      <w:r w:rsidRPr="3DEB6537" w:rsidR="45BC0277">
        <w:rPr>
          <w:b/>
          <w:bCs/>
        </w:rPr>
        <w:t>ENLIGHT</w:t>
      </w:r>
      <w:r w:rsidRPr="3DEB6537">
        <w:rPr>
          <w:b/>
          <w:bCs/>
        </w:rPr>
        <w:t xml:space="preserve"> applicants (only in case of </w:t>
      </w:r>
      <w:r w:rsidRPr="3DEB6537" w:rsidR="29577A67">
        <w:rPr>
          <w:b/>
          <w:bCs/>
        </w:rPr>
        <w:t>a multiple application</w:t>
      </w:r>
      <w:r w:rsidRPr="3DEB6537" w:rsidR="648A9EF6">
        <w:rPr>
          <w:b/>
          <w:bCs/>
        </w:rPr>
        <w:t xml:space="preserve"> </w:t>
      </w:r>
      <w:proofErr w:type="gramStart"/>
      <w:r w:rsidRPr="3DEB6537" w:rsidR="648A9EF6">
        <w:rPr>
          <w:b/>
          <w:bCs/>
        </w:rPr>
        <w:t>in light of</w:t>
      </w:r>
      <w:proofErr w:type="gramEnd"/>
      <w:r w:rsidRPr="3DEB6537" w:rsidR="648A9EF6">
        <w:rPr>
          <w:b/>
          <w:bCs/>
        </w:rPr>
        <w:t xml:space="preserve"> the participation to a training, workshop, conference, etc.</w:t>
      </w:r>
      <w:r w:rsidRPr="3DEB6537" w:rsidR="589B1A0F">
        <w:rPr>
          <w:b/>
          <w:bCs/>
        </w:rPr>
        <w:t>;</w:t>
      </w:r>
      <w:r w:rsidRPr="3DEB6537" w:rsidR="29577A67">
        <w:rPr>
          <w:b/>
          <w:bCs/>
        </w:rPr>
        <w:t xml:space="preserve"> max. 3 </w:t>
      </w:r>
      <w:r w:rsidRPr="3DEB6537" w:rsidR="4C9CEEC4">
        <w:rPr>
          <w:b/>
          <w:bCs/>
        </w:rPr>
        <w:t>mobility</w:t>
      </w:r>
      <w:r w:rsidRPr="3DEB6537" w:rsidR="29577A67">
        <w:rPr>
          <w:b/>
          <w:bCs/>
        </w:rPr>
        <w:t xml:space="preserve"> awards can be awarded per proposal)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473290" w:rsidTr="60589EAC" w14:paraId="19B2D1E6" w14:textId="77777777">
        <w:tc>
          <w:tcPr>
            <w:tcW w:w="2405" w:type="dxa"/>
          </w:tcPr>
          <w:p w:rsidR="00473290" w:rsidP="006B254A" w:rsidRDefault="00473290" w14:paraId="64855158" w14:textId="77777777">
            <w:r>
              <w:t>Full Name</w:t>
            </w:r>
          </w:p>
        </w:tc>
        <w:tc>
          <w:tcPr>
            <w:tcW w:w="6662" w:type="dxa"/>
          </w:tcPr>
          <w:p w:rsidR="00473290" w:rsidP="006B254A" w:rsidRDefault="00473290" w14:paraId="698E7887" w14:textId="77777777"/>
        </w:tc>
      </w:tr>
      <w:tr w:rsidR="00473290" w:rsidTr="60589EAC" w14:paraId="6143F041" w14:textId="77777777">
        <w:tc>
          <w:tcPr>
            <w:tcW w:w="2405" w:type="dxa"/>
          </w:tcPr>
          <w:p w:rsidR="00473290" w:rsidP="006B254A" w:rsidRDefault="00473290" w14:paraId="7C2B2BE2" w14:textId="77777777">
            <w:r>
              <w:t>Position</w:t>
            </w:r>
          </w:p>
        </w:tc>
        <w:tc>
          <w:tcPr>
            <w:tcW w:w="6662" w:type="dxa"/>
          </w:tcPr>
          <w:p w:rsidR="00473290" w:rsidP="006B254A" w:rsidRDefault="00473290" w14:paraId="1F3F7A4F" w14:textId="77777777"/>
        </w:tc>
      </w:tr>
      <w:tr w:rsidR="00B655FE" w:rsidTr="00372909" w14:paraId="7F02EB92" w14:textId="77777777">
        <w:tc>
          <w:tcPr>
            <w:tcW w:w="2405" w:type="dxa"/>
          </w:tcPr>
          <w:p w:rsidR="00B655FE" w:rsidP="00372909" w:rsidRDefault="00B655FE" w14:paraId="56BA6573" w14:textId="77777777">
            <w:pPr>
              <w:jc w:val="both"/>
            </w:pPr>
            <w:r>
              <w:t>PhD degree</w:t>
            </w:r>
          </w:p>
        </w:tc>
        <w:tc>
          <w:tcPr>
            <w:tcW w:w="6662" w:type="dxa"/>
          </w:tcPr>
          <w:p w:rsidR="00B655FE" w:rsidP="00372909" w:rsidRDefault="00B655FE" w14:paraId="47D2DA06" w14:textId="77777777">
            <w:pPr>
              <w:jc w:val="both"/>
            </w:pPr>
            <w:sdt>
              <w:sdtPr>
                <w:id w:val="-74271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No</w:t>
            </w:r>
            <w:r>
              <w:tab/>
            </w:r>
            <w:r>
              <w:t xml:space="preserve">                          </w:t>
            </w:r>
            <w:sdt>
              <w:sdtPr>
                <w:id w:val="17508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Yes -&gt; date obtained: </w:t>
            </w:r>
          </w:p>
        </w:tc>
      </w:tr>
      <w:tr w:rsidR="00473290" w:rsidTr="60589EAC" w14:paraId="497EA6D2" w14:textId="77777777">
        <w:tc>
          <w:tcPr>
            <w:tcW w:w="2405" w:type="dxa"/>
          </w:tcPr>
          <w:p w:rsidR="00473290" w:rsidP="006B254A" w:rsidRDefault="00473290" w14:paraId="0664D95D" w14:textId="2230C701">
            <w:r>
              <w:t>Faculty/Research Unit/Department</w:t>
            </w:r>
          </w:p>
        </w:tc>
        <w:tc>
          <w:tcPr>
            <w:tcW w:w="6662" w:type="dxa"/>
          </w:tcPr>
          <w:p w:rsidR="00473290" w:rsidP="006B254A" w:rsidRDefault="00473290" w14:paraId="65F37FE7" w14:textId="77777777"/>
        </w:tc>
      </w:tr>
      <w:tr w:rsidR="00315DF6" w:rsidTr="60589EAC" w14:paraId="0D297365" w14:textId="77777777">
        <w:tc>
          <w:tcPr>
            <w:tcW w:w="2405" w:type="dxa"/>
          </w:tcPr>
          <w:p w:rsidR="00315DF6" w:rsidP="006B254A" w:rsidRDefault="00315DF6" w14:paraId="43C23A26" w14:textId="318A16C4">
            <w:r>
              <w:t>ENLIGHT University</w:t>
            </w:r>
          </w:p>
        </w:tc>
        <w:tc>
          <w:tcPr>
            <w:tcW w:w="6662" w:type="dxa"/>
          </w:tcPr>
          <w:p w:rsidR="00315DF6" w:rsidP="006B254A" w:rsidRDefault="00315DF6" w14:paraId="0D3D8BD0" w14:textId="77777777"/>
        </w:tc>
      </w:tr>
      <w:tr w:rsidR="00473290" w:rsidTr="60589EAC" w14:paraId="67724208" w14:textId="77777777">
        <w:tc>
          <w:tcPr>
            <w:tcW w:w="2405" w:type="dxa"/>
          </w:tcPr>
          <w:p w:rsidR="00473290" w:rsidP="006B254A" w:rsidRDefault="00473290" w14:paraId="1AD2A154" w14:textId="77777777">
            <w:r>
              <w:t>Email</w:t>
            </w:r>
          </w:p>
        </w:tc>
        <w:tc>
          <w:tcPr>
            <w:tcW w:w="6662" w:type="dxa"/>
          </w:tcPr>
          <w:p w:rsidR="00473290" w:rsidP="006B254A" w:rsidRDefault="00473290" w14:paraId="1D83E198" w14:textId="77777777"/>
        </w:tc>
      </w:tr>
    </w:tbl>
    <w:p w:rsidR="00473290" w:rsidP="00473290" w:rsidRDefault="00473290" w14:paraId="255C277E" w14:textId="77777777">
      <w:pPr>
        <w:jc w:val="both"/>
        <w:rPr>
          <w:i/>
        </w:rPr>
      </w:pPr>
      <w:r w:rsidRPr="0012438A">
        <w:rPr>
          <w:i/>
        </w:rPr>
        <w:t>Please copy the above table as many times as needed</w:t>
      </w:r>
    </w:p>
    <w:p w:rsidR="00473290" w:rsidP="00473290" w:rsidRDefault="00473290" w14:paraId="5B63C68B" w14:textId="77777777">
      <w:pPr>
        <w:jc w:val="both"/>
      </w:pPr>
    </w:p>
    <w:p w:rsidRPr="0012438A" w:rsidR="00473290" w:rsidP="421521A4" w:rsidRDefault="00473290" w14:paraId="1DC49E10" w14:textId="55072CAF">
      <w:pPr>
        <w:pStyle w:val="Lijstalinea"/>
        <w:numPr>
          <w:ilvl w:val="0"/>
          <w:numId w:val="4"/>
        </w:numPr>
        <w:contextualSpacing/>
        <w:jc w:val="both"/>
        <w:rPr>
          <w:b/>
          <w:bCs/>
        </w:rPr>
      </w:pPr>
      <w:r w:rsidRPr="60589EAC">
        <w:rPr>
          <w:b/>
          <w:bCs/>
        </w:rPr>
        <w:t xml:space="preserve">Personal </w:t>
      </w:r>
      <w:r w:rsidRPr="60589EAC" w:rsidR="00D335FB">
        <w:rPr>
          <w:b/>
          <w:bCs/>
        </w:rPr>
        <w:t>d</w:t>
      </w:r>
      <w:r w:rsidRPr="60589EAC">
        <w:rPr>
          <w:b/>
          <w:bCs/>
        </w:rPr>
        <w:t>etails of ENLIGHT partners (</w:t>
      </w:r>
      <w:proofErr w:type="gramStart"/>
      <w:r w:rsidRPr="60589EAC">
        <w:rPr>
          <w:b/>
          <w:bCs/>
        </w:rPr>
        <w:t>i.e.</w:t>
      </w:r>
      <w:proofErr w:type="gramEnd"/>
      <w:r w:rsidRPr="60589EAC">
        <w:rPr>
          <w:b/>
          <w:bCs/>
        </w:rPr>
        <w:t xml:space="preserve"> researchers) involved </w:t>
      </w:r>
      <w:r w:rsidRPr="60589EAC" w:rsidR="00D511A6">
        <w:rPr>
          <w:b/>
          <w:bCs/>
        </w:rPr>
        <w:t xml:space="preserve">(not applying for a </w:t>
      </w:r>
      <w:r w:rsidR="001E0752">
        <w:rPr>
          <w:b/>
          <w:bCs/>
        </w:rPr>
        <w:t>mobility</w:t>
      </w:r>
      <w:r w:rsidRPr="60589EAC" w:rsidR="00D511A6">
        <w:rPr>
          <w:b/>
          <w:bCs/>
        </w:rPr>
        <w:t xml:space="preserve"> award)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473290" w:rsidTr="60589EAC" w14:paraId="33E4ADF2" w14:textId="77777777">
        <w:tc>
          <w:tcPr>
            <w:tcW w:w="2405" w:type="dxa"/>
          </w:tcPr>
          <w:p w:rsidR="00473290" w:rsidP="008C7EC1" w:rsidRDefault="00473290" w14:paraId="1AF07DF1" w14:textId="77777777">
            <w:pPr>
              <w:jc w:val="both"/>
            </w:pPr>
            <w:r>
              <w:t>Full Name</w:t>
            </w:r>
          </w:p>
        </w:tc>
        <w:tc>
          <w:tcPr>
            <w:tcW w:w="6662" w:type="dxa"/>
          </w:tcPr>
          <w:p w:rsidR="00473290" w:rsidP="008C7EC1" w:rsidRDefault="00473290" w14:paraId="171C4DE3" w14:textId="77777777">
            <w:pPr>
              <w:jc w:val="both"/>
            </w:pPr>
          </w:p>
        </w:tc>
      </w:tr>
      <w:tr w:rsidR="00473290" w:rsidTr="60589EAC" w14:paraId="22977033" w14:textId="77777777">
        <w:tc>
          <w:tcPr>
            <w:tcW w:w="2405" w:type="dxa"/>
          </w:tcPr>
          <w:p w:rsidR="00473290" w:rsidP="008C7EC1" w:rsidRDefault="00473290" w14:paraId="66F1E465" w14:textId="77777777">
            <w:pPr>
              <w:jc w:val="both"/>
            </w:pPr>
            <w:r>
              <w:t>Position</w:t>
            </w:r>
          </w:p>
        </w:tc>
        <w:tc>
          <w:tcPr>
            <w:tcW w:w="6662" w:type="dxa"/>
          </w:tcPr>
          <w:p w:rsidR="00473290" w:rsidP="008C7EC1" w:rsidRDefault="00473290" w14:paraId="68D3DB78" w14:textId="77777777">
            <w:pPr>
              <w:jc w:val="both"/>
            </w:pPr>
          </w:p>
        </w:tc>
      </w:tr>
      <w:tr w:rsidR="00473290" w:rsidTr="60589EAC" w14:paraId="4AE3199A" w14:textId="77777777">
        <w:tc>
          <w:tcPr>
            <w:tcW w:w="2405" w:type="dxa"/>
          </w:tcPr>
          <w:p w:rsidR="00473290" w:rsidP="008C7EC1" w:rsidRDefault="00473290" w14:paraId="26B813B2" w14:textId="158555FF">
            <w:pPr>
              <w:jc w:val="both"/>
            </w:pPr>
            <w:r>
              <w:t>Faculty/Research Unit/Department</w:t>
            </w:r>
          </w:p>
        </w:tc>
        <w:tc>
          <w:tcPr>
            <w:tcW w:w="6662" w:type="dxa"/>
          </w:tcPr>
          <w:p w:rsidR="00473290" w:rsidP="008C7EC1" w:rsidRDefault="00473290" w14:paraId="7ED84BDB" w14:textId="77777777">
            <w:pPr>
              <w:jc w:val="both"/>
            </w:pPr>
          </w:p>
        </w:tc>
      </w:tr>
      <w:tr w:rsidR="00D511A6" w:rsidTr="60589EAC" w14:paraId="6951B4A4" w14:textId="77777777">
        <w:tc>
          <w:tcPr>
            <w:tcW w:w="2405" w:type="dxa"/>
          </w:tcPr>
          <w:p w:rsidR="00D511A6" w:rsidP="008C7EC1" w:rsidRDefault="00D511A6" w14:paraId="4D9B6BB5" w14:textId="27FBB43B">
            <w:pPr>
              <w:jc w:val="both"/>
            </w:pPr>
            <w:r>
              <w:t>ENLIGHT University</w:t>
            </w:r>
          </w:p>
        </w:tc>
        <w:tc>
          <w:tcPr>
            <w:tcW w:w="6662" w:type="dxa"/>
          </w:tcPr>
          <w:p w:rsidR="00D511A6" w:rsidP="008C7EC1" w:rsidRDefault="00D511A6" w14:paraId="5E7FD66B" w14:textId="77777777">
            <w:pPr>
              <w:jc w:val="both"/>
            </w:pPr>
          </w:p>
        </w:tc>
      </w:tr>
      <w:tr w:rsidR="00473290" w:rsidTr="60589EAC" w14:paraId="19E1493A" w14:textId="77777777">
        <w:tc>
          <w:tcPr>
            <w:tcW w:w="2405" w:type="dxa"/>
          </w:tcPr>
          <w:p w:rsidR="00473290" w:rsidP="4480EBA4" w:rsidRDefault="2AC433CD" w14:paraId="055A0B54" w14:textId="751F586A">
            <w:pPr>
              <w:spacing w:after="0"/>
              <w:jc w:val="both"/>
              <w:rPr>
                <w:rFonts w:ascii="Calibri" w:hAnsi="Calibri" w:eastAsia="Calibri"/>
              </w:rPr>
            </w:pPr>
            <w:r>
              <w:t>Email</w:t>
            </w:r>
          </w:p>
        </w:tc>
        <w:tc>
          <w:tcPr>
            <w:tcW w:w="6662" w:type="dxa"/>
          </w:tcPr>
          <w:p w:rsidR="00473290" w:rsidP="008C7EC1" w:rsidRDefault="00473290" w14:paraId="6A715BF2" w14:textId="77777777">
            <w:pPr>
              <w:jc w:val="both"/>
            </w:pPr>
          </w:p>
        </w:tc>
      </w:tr>
    </w:tbl>
    <w:p w:rsidR="00473290" w:rsidP="00473290" w:rsidRDefault="00473290" w14:paraId="72C308A3" w14:textId="77777777">
      <w:pPr>
        <w:jc w:val="both"/>
        <w:rPr>
          <w:i/>
        </w:rPr>
      </w:pPr>
      <w:r w:rsidRPr="0012438A">
        <w:rPr>
          <w:i/>
        </w:rPr>
        <w:t>Please copy the above table as many times as needed</w:t>
      </w:r>
    </w:p>
    <w:p w:rsidR="00473290" w:rsidP="00473290" w:rsidRDefault="00473290" w14:paraId="3F2F5BDD" w14:textId="77777777">
      <w:pPr>
        <w:jc w:val="both"/>
        <w:rPr>
          <w:i/>
        </w:rPr>
      </w:pPr>
    </w:p>
    <w:p w:rsidR="00473290" w:rsidP="421521A4" w:rsidRDefault="4B96534C" w14:paraId="16E3F080" w14:textId="15203F73">
      <w:pPr>
        <w:pStyle w:val="Lijstalinea"/>
        <w:numPr>
          <w:ilvl w:val="0"/>
          <w:numId w:val="4"/>
        </w:numPr>
        <w:contextualSpacing/>
        <w:jc w:val="both"/>
        <w:rPr>
          <w:b/>
          <w:bCs/>
        </w:rPr>
      </w:pPr>
      <w:r w:rsidRPr="3DEB6537">
        <w:rPr>
          <w:b/>
          <w:bCs/>
        </w:rPr>
        <w:t xml:space="preserve">General </w:t>
      </w:r>
      <w:r w:rsidRPr="3DEB6537" w:rsidR="48552EBC">
        <w:rPr>
          <w:b/>
          <w:bCs/>
        </w:rPr>
        <w:t>d</w:t>
      </w:r>
      <w:r w:rsidRPr="3DEB6537">
        <w:rPr>
          <w:b/>
          <w:bCs/>
        </w:rPr>
        <w:t xml:space="preserve">escription of the initiative and the role of the </w:t>
      </w:r>
      <w:r w:rsidRPr="3DEB6537" w:rsidR="6A0E0B0D">
        <w:rPr>
          <w:b/>
          <w:bCs/>
        </w:rPr>
        <w:t>(co-)</w:t>
      </w:r>
      <w:r w:rsidRPr="3DEB6537">
        <w:rPr>
          <w:b/>
          <w:bCs/>
        </w:rPr>
        <w:t>applicant</w:t>
      </w:r>
      <w:r w:rsidRPr="3DEB6537" w:rsidR="5EDA8E0A">
        <w:rPr>
          <w:b/>
          <w:bCs/>
        </w:rPr>
        <w:t>(s)</w:t>
      </w:r>
      <w:r w:rsidRPr="3DEB6537">
        <w:rPr>
          <w:b/>
          <w:bCs/>
        </w:rPr>
        <w:t xml:space="preserve"> in th</w:t>
      </w:r>
      <w:r w:rsidRPr="3DEB6537" w:rsidR="37ED8CA8">
        <w:rPr>
          <w:b/>
          <w:bCs/>
        </w:rPr>
        <w:t>is initiative</w:t>
      </w:r>
      <w:r w:rsidRPr="3DEB6537" w:rsidR="48062A83">
        <w:rPr>
          <w:b/>
          <w:bCs/>
        </w:rPr>
        <w:t xml:space="preserve">. In case of co-applicants, </w:t>
      </w:r>
      <w:r w:rsidRPr="3DEB6537" w:rsidR="1B463F63">
        <w:rPr>
          <w:b/>
          <w:bCs/>
        </w:rPr>
        <w:t xml:space="preserve">please indicate why the </w:t>
      </w:r>
      <w:r w:rsidRPr="3DEB6537" w:rsidR="32BA0EDE">
        <w:rPr>
          <w:b/>
          <w:bCs/>
        </w:rPr>
        <w:t>attendance</w:t>
      </w:r>
      <w:r w:rsidRPr="3DEB6537" w:rsidR="1B463F63">
        <w:rPr>
          <w:b/>
          <w:bCs/>
        </w:rPr>
        <w:t xml:space="preserve"> of multiple project members is needed</w:t>
      </w:r>
      <w:r w:rsidRPr="3DEB6537" w:rsidR="23E609A0">
        <w:rPr>
          <w:b/>
          <w:bCs/>
        </w:rPr>
        <w:t xml:space="preserve"> and what each </w:t>
      </w:r>
      <w:r w:rsidRPr="3DEB6537" w:rsidR="33989C72">
        <w:rPr>
          <w:b/>
          <w:bCs/>
        </w:rPr>
        <w:t>one's</w:t>
      </w:r>
      <w:r w:rsidRPr="3DEB6537" w:rsidR="23E609A0">
        <w:rPr>
          <w:b/>
          <w:bCs/>
        </w:rPr>
        <w:t xml:space="preserve"> expertise and role will be in the event.</w:t>
      </w:r>
      <w:r w:rsidRPr="3DEB6537" w:rsidR="7916750D">
        <w:rPr>
          <w:b/>
          <w:bCs/>
        </w:rPr>
        <w:t xml:space="preserve"> </w:t>
      </w:r>
      <w:r w:rsidRPr="3DEB6537">
        <w:rPr>
          <w:b/>
          <w:bCs/>
        </w:rPr>
        <w:t>(max. 600 words)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3290" w:rsidTr="008C7EC1" w14:paraId="01EFDA06" w14:textId="77777777">
        <w:trPr>
          <w:trHeight w:val="1123"/>
        </w:trPr>
        <w:tc>
          <w:tcPr>
            <w:tcW w:w="9062" w:type="dxa"/>
          </w:tcPr>
          <w:p w:rsidR="00473290" w:rsidP="008C7EC1" w:rsidRDefault="00473290" w14:paraId="418E0F5A" w14:textId="77777777">
            <w:pPr>
              <w:jc w:val="both"/>
              <w:rPr>
                <w:b/>
              </w:rPr>
            </w:pPr>
          </w:p>
        </w:tc>
      </w:tr>
    </w:tbl>
    <w:p w:rsidR="00473290" w:rsidP="00473290" w:rsidRDefault="00473290" w14:paraId="698BC1FD" w14:textId="77777777">
      <w:pPr>
        <w:jc w:val="both"/>
        <w:rPr>
          <w:b/>
        </w:rPr>
      </w:pPr>
    </w:p>
    <w:p w:rsidR="00473290" w:rsidP="00473290" w:rsidRDefault="00473290" w14:paraId="319DEE64" w14:textId="77777777">
      <w:pPr>
        <w:pStyle w:val="Lijstalinea"/>
        <w:numPr>
          <w:ilvl w:val="0"/>
          <w:numId w:val="4"/>
        </w:numPr>
        <w:contextualSpacing/>
        <w:jc w:val="both"/>
        <w:rPr>
          <w:b/>
        </w:rPr>
      </w:pPr>
      <w:r>
        <w:rPr>
          <w:b/>
        </w:rPr>
        <w:t xml:space="preserve">Main objectives and output </w:t>
      </w:r>
      <w:r w:rsidRPr="007568E8">
        <w:rPr>
          <w:b/>
        </w:rPr>
        <w:t>(max. 250 words)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3290" w:rsidTr="008C7EC1" w14:paraId="32798406" w14:textId="77777777">
        <w:trPr>
          <w:trHeight w:val="925"/>
        </w:trPr>
        <w:tc>
          <w:tcPr>
            <w:tcW w:w="9062" w:type="dxa"/>
          </w:tcPr>
          <w:p w:rsidR="00473290" w:rsidP="008C7EC1" w:rsidRDefault="00473290" w14:paraId="12CF36E4" w14:textId="77777777">
            <w:pPr>
              <w:jc w:val="both"/>
              <w:rPr>
                <w:b/>
              </w:rPr>
            </w:pPr>
          </w:p>
        </w:tc>
      </w:tr>
    </w:tbl>
    <w:p w:rsidR="00473290" w:rsidP="00473290" w:rsidRDefault="00473290" w14:paraId="7ACAA0AF" w14:textId="77777777">
      <w:pPr>
        <w:jc w:val="both"/>
        <w:rPr>
          <w:b/>
          <w:i/>
        </w:rPr>
      </w:pPr>
    </w:p>
    <w:p w:rsidR="00473290" w:rsidP="06747D94" w:rsidRDefault="4B96534C" w14:paraId="4A8356DB" w14:textId="60BC2BB1">
      <w:pPr>
        <w:pStyle w:val="Lijstalinea"/>
        <w:numPr>
          <w:ilvl w:val="0"/>
          <w:numId w:val="4"/>
        </w:numPr>
        <w:contextualSpacing/>
        <w:jc w:val="both"/>
        <w:rPr>
          <w:b/>
          <w:bCs/>
        </w:rPr>
      </w:pPr>
      <w:r w:rsidRPr="454FEE34">
        <w:rPr>
          <w:b/>
          <w:bCs/>
        </w:rPr>
        <w:t xml:space="preserve">Timing of planned activities of the preparatory phase and implementation </w:t>
      </w:r>
      <w:r w:rsidRPr="454FEE34" w:rsidR="083EE36F">
        <w:rPr>
          <w:b/>
          <w:bCs/>
        </w:rPr>
        <w:t xml:space="preserve">phase </w:t>
      </w:r>
      <w:r w:rsidRPr="454FEE34">
        <w:rPr>
          <w:b/>
          <w:bCs/>
        </w:rPr>
        <w:t>(max. 250 words)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3290" w:rsidTr="008C7EC1" w14:paraId="61FCD362" w14:textId="77777777">
        <w:trPr>
          <w:trHeight w:val="925"/>
        </w:trPr>
        <w:tc>
          <w:tcPr>
            <w:tcW w:w="9062" w:type="dxa"/>
          </w:tcPr>
          <w:p w:rsidR="00473290" w:rsidP="008C7EC1" w:rsidRDefault="00473290" w14:paraId="2BA7DE03" w14:textId="77777777">
            <w:pPr>
              <w:jc w:val="both"/>
              <w:rPr>
                <w:b/>
              </w:rPr>
            </w:pPr>
          </w:p>
        </w:tc>
      </w:tr>
    </w:tbl>
    <w:p w:rsidR="00473290" w:rsidP="00473290" w:rsidRDefault="00473290" w14:paraId="3B463C94" w14:textId="77777777">
      <w:pPr>
        <w:jc w:val="both"/>
        <w:rPr>
          <w:b/>
          <w:i/>
        </w:rPr>
      </w:pPr>
    </w:p>
    <w:p w:rsidR="00473290" w:rsidP="00473290" w:rsidRDefault="00473290" w14:paraId="108EDBC6" w14:textId="77777777">
      <w:pPr>
        <w:pStyle w:val="Lijstalinea"/>
        <w:numPr>
          <w:ilvl w:val="0"/>
          <w:numId w:val="4"/>
        </w:numPr>
        <w:contextualSpacing/>
        <w:jc w:val="both"/>
        <w:rPr>
          <w:b/>
        </w:rPr>
      </w:pPr>
      <w:r>
        <w:rPr>
          <w:b/>
        </w:rPr>
        <w:t>Parallel applications</w:t>
      </w:r>
    </w:p>
    <w:p w:rsidR="00473290" w:rsidP="00473290" w:rsidRDefault="00473290" w14:paraId="539204E2" w14:textId="60386AE0">
      <w:pPr>
        <w:jc w:val="both"/>
      </w:pPr>
      <w:r>
        <w:t>Did you or will you apply for funding for these activities at any other organisation/grant</w:t>
      </w:r>
      <w:r w:rsidR="00E60BC1">
        <w:t xml:space="preserve"> or </w:t>
      </w:r>
      <w:r>
        <w:t>call?</w:t>
      </w:r>
    </w:p>
    <w:p w:rsidRPr="00A206DB" w:rsidR="00473290" w:rsidP="00473290" w:rsidRDefault="00473290" w14:paraId="23D236A8" w14:textId="77777777">
      <w:pPr>
        <w:jc w:val="both"/>
      </w:pPr>
      <w:r w:rsidRPr="00A206DB">
        <w:t>No</w:t>
      </w:r>
      <w:r>
        <w:tab/>
      </w:r>
      <w:sdt>
        <w:sdtPr>
          <w:rPr>
            <w:color w:val="2B579A"/>
            <w:shd w:val="clear" w:color="auto" w:fill="E6E6E6"/>
          </w:rPr>
          <w:id w:val="1055504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shd w:val="clear" w:color="auto" w:fill="auto"/>
          </w:rPr>
        </w:sdtEndPr>
        <w:sdtContent>
          <w:r>
            <w:rPr>
              <w:rFonts w:hint="eastAsia" w:ascii="MS Gothic" w:hAnsi="MS Gothic" w:eastAsia="MS Gothic"/>
            </w:rPr>
            <w:t>☐</w:t>
          </w:r>
        </w:sdtContent>
      </w:sdt>
    </w:p>
    <w:p w:rsidRPr="00BD5E6E" w:rsidR="00473290" w:rsidP="00473290" w:rsidRDefault="00473290" w14:paraId="52879BBA" w14:textId="77777777">
      <w:pPr>
        <w:jc w:val="both"/>
      </w:pPr>
      <w:r w:rsidRPr="00BD5E6E">
        <w:t>Yes</w:t>
      </w:r>
      <w:r>
        <w:tab/>
      </w:r>
      <w:sdt>
        <w:sdtPr>
          <w:rPr>
            <w:color w:val="2B579A"/>
            <w:shd w:val="clear" w:color="auto" w:fill="E6E6E6"/>
          </w:rPr>
          <w:id w:val="15063965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shd w:val="clear" w:color="auto" w:fill="auto"/>
          </w:rPr>
        </w:sdtEndPr>
        <w:sdtContent>
          <w:r>
            <w:rPr>
              <w:rFonts w:hint="eastAsia" w:ascii="MS Gothic" w:hAnsi="MS Gothic" w:eastAsia="MS Gothic"/>
            </w:rPr>
            <w:t>☐</w:t>
          </w:r>
        </w:sdtContent>
      </w:sdt>
    </w:p>
    <w:p w:rsidRPr="00FD67E9" w:rsidR="00473290" w:rsidP="00473290" w:rsidRDefault="00473290" w14:paraId="376E2076" w14:textId="4F729E54">
      <w:pPr>
        <w:pStyle w:val="Lijstalinea"/>
        <w:numPr>
          <w:ilvl w:val="0"/>
          <w:numId w:val="3"/>
        </w:numPr>
        <w:contextualSpacing/>
        <w:jc w:val="both"/>
      </w:pPr>
      <w:r>
        <w:t>Please further explain to which organisation</w:t>
      </w:r>
      <w:r w:rsidR="00E60BC1">
        <w:t xml:space="preserve">, </w:t>
      </w:r>
      <w:proofErr w:type="gramStart"/>
      <w:r>
        <w:t>grant</w:t>
      </w:r>
      <w:proofErr w:type="gramEnd"/>
      <w:r w:rsidR="00E60BC1">
        <w:t xml:space="preserve"> or </w:t>
      </w:r>
      <w:r>
        <w:t>call, and for what amount and which specific activities (max. 200 words):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3290" w:rsidTr="008C7EC1" w14:paraId="5BF91C14" w14:textId="77777777">
        <w:trPr>
          <w:trHeight w:val="925"/>
        </w:trPr>
        <w:tc>
          <w:tcPr>
            <w:tcW w:w="9062" w:type="dxa"/>
          </w:tcPr>
          <w:p w:rsidR="00473290" w:rsidP="008C7EC1" w:rsidRDefault="00473290" w14:paraId="16E02C4E" w14:textId="77777777">
            <w:pPr>
              <w:jc w:val="both"/>
              <w:rPr>
                <w:b/>
              </w:rPr>
            </w:pPr>
          </w:p>
          <w:p w:rsidR="00473290" w:rsidP="008C7EC1" w:rsidRDefault="00473290" w14:paraId="31107338" w14:textId="77777777">
            <w:pPr>
              <w:jc w:val="both"/>
              <w:rPr>
                <w:b/>
              </w:rPr>
            </w:pPr>
          </w:p>
          <w:p w:rsidR="00473290" w:rsidP="008C7EC1" w:rsidRDefault="00473290" w14:paraId="5F20FEBD" w14:textId="77777777">
            <w:pPr>
              <w:jc w:val="both"/>
              <w:rPr>
                <w:b/>
              </w:rPr>
            </w:pPr>
          </w:p>
          <w:p w:rsidR="00473290" w:rsidP="008C7EC1" w:rsidRDefault="00473290" w14:paraId="0FD978DF" w14:textId="77777777">
            <w:pPr>
              <w:jc w:val="both"/>
              <w:rPr>
                <w:b/>
              </w:rPr>
            </w:pPr>
          </w:p>
          <w:p w:rsidR="00473290" w:rsidP="008C7EC1" w:rsidRDefault="00473290" w14:paraId="24FEBF2E" w14:textId="77777777">
            <w:pPr>
              <w:jc w:val="both"/>
              <w:rPr>
                <w:b/>
              </w:rPr>
            </w:pPr>
          </w:p>
        </w:tc>
      </w:tr>
    </w:tbl>
    <w:p w:rsidR="00473290" w:rsidP="00473290" w:rsidRDefault="00473290" w14:paraId="7EB71955" w14:textId="77777777">
      <w:pPr>
        <w:jc w:val="both"/>
        <w:rPr>
          <w:b/>
        </w:rPr>
      </w:pPr>
    </w:p>
    <w:p w:rsidRPr="0012438A" w:rsidR="00473290" w:rsidP="00473290" w:rsidRDefault="00473290" w14:paraId="5153CB90" w14:textId="77777777">
      <w:pPr>
        <w:pStyle w:val="Lijstalinea"/>
        <w:numPr>
          <w:ilvl w:val="0"/>
          <w:numId w:val="4"/>
        </w:numPr>
        <w:contextualSpacing/>
        <w:jc w:val="both"/>
        <w:rPr>
          <w:b/>
        </w:rPr>
      </w:pPr>
      <w:r w:rsidRPr="0012438A">
        <w:rPr>
          <w:b/>
        </w:rPr>
        <w:t>Budget</w:t>
      </w:r>
    </w:p>
    <w:tbl>
      <w:tblPr>
        <w:tblStyle w:val="Tabelraster"/>
        <w:tblW w:w="9063" w:type="dxa"/>
        <w:tblLook w:val="04A0" w:firstRow="1" w:lastRow="0" w:firstColumn="1" w:lastColumn="0" w:noHBand="0" w:noVBand="1"/>
      </w:tblPr>
      <w:tblGrid>
        <w:gridCol w:w="2265"/>
        <w:gridCol w:w="4532"/>
        <w:gridCol w:w="2266"/>
      </w:tblGrid>
      <w:tr w:rsidR="00473290" w:rsidTr="454FEE34" w14:paraId="43C013BD" w14:textId="77777777">
        <w:tc>
          <w:tcPr>
            <w:tcW w:w="2265" w:type="dxa"/>
            <w:shd w:val="clear" w:color="auto" w:fill="D0CECE" w:themeFill="background2" w:themeFillShade="E6"/>
          </w:tcPr>
          <w:p w:rsidR="00473290" w:rsidP="008C7EC1" w:rsidRDefault="00473290" w14:paraId="16B52C8E" w14:textId="7777777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Cost type</w:t>
            </w:r>
          </w:p>
        </w:tc>
        <w:tc>
          <w:tcPr>
            <w:tcW w:w="4532" w:type="dxa"/>
            <w:shd w:val="clear" w:color="auto" w:fill="D0CECE" w:themeFill="background2" w:themeFillShade="E6"/>
          </w:tcPr>
          <w:p w:rsidR="00473290" w:rsidP="008C7EC1" w:rsidRDefault="00473290" w14:paraId="3F7B03E0" w14:textId="7777777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Description</w:t>
            </w:r>
          </w:p>
        </w:tc>
        <w:tc>
          <w:tcPr>
            <w:tcW w:w="2266" w:type="dxa"/>
            <w:shd w:val="clear" w:color="auto" w:fill="D0CECE" w:themeFill="background2" w:themeFillShade="E6"/>
          </w:tcPr>
          <w:p w:rsidR="00473290" w:rsidP="008C7EC1" w:rsidRDefault="00473290" w14:paraId="6D507C5E" w14:textId="7777777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Amount</w:t>
            </w:r>
          </w:p>
        </w:tc>
      </w:tr>
      <w:tr w:rsidR="00473290" w:rsidTr="454FEE34" w14:paraId="19BE8339" w14:textId="77777777">
        <w:tc>
          <w:tcPr>
            <w:tcW w:w="2265" w:type="dxa"/>
          </w:tcPr>
          <w:p w:rsidR="00473290" w:rsidP="008C7EC1" w:rsidRDefault="00473290" w14:paraId="3AC22196" w14:textId="7777777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Travel</w:t>
            </w:r>
          </w:p>
        </w:tc>
        <w:tc>
          <w:tcPr>
            <w:tcW w:w="4532" w:type="dxa"/>
          </w:tcPr>
          <w:p w:rsidRPr="00EC5577" w:rsidR="00473290" w:rsidP="008C7EC1" w:rsidRDefault="00473290" w14:paraId="448F4EDC" w14:textId="77777777">
            <w:pPr>
              <w:jc w:val="both"/>
              <w:rPr>
                <w:i/>
              </w:rPr>
            </w:pPr>
            <w:r w:rsidRPr="00EC5577">
              <w:rPr>
                <w:i/>
              </w:rPr>
              <w:t>unit costs, #persons</w:t>
            </w:r>
          </w:p>
        </w:tc>
        <w:tc>
          <w:tcPr>
            <w:tcW w:w="2266" w:type="dxa"/>
          </w:tcPr>
          <w:p w:rsidRPr="00BA5CE5" w:rsidR="00473290" w:rsidP="008C7EC1" w:rsidRDefault="00473290" w14:paraId="48D11FD1" w14:textId="77777777">
            <w:pPr>
              <w:rPr>
                <w:i/>
              </w:rPr>
            </w:pPr>
            <w:r>
              <w:rPr>
                <w:i/>
              </w:rPr>
              <w:t>€ …</w:t>
            </w:r>
          </w:p>
        </w:tc>
      </w:tr>
      <w:tr w:rsidR="00473290" w:rsidTr="454FEE34" w14:paraId="6F634472" w14:textId="77777777">
        <w:tc>
          <w:tcPr>
            <w:tcW w:w="2265" w:type="dxa"/>
          </w:tcPr>
          <w:p w:rsidR="00473290" w:rsidP="008C7EC1" w:rsidRDefault="00473290" w14:paraId="3CBCE392" w14:textId="7777777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Subsistence</w:t>
            </w:r>
          </w:p>
        </w:tc>
        <w:tc>
          <w:tcPr>
            <w:tcW w:w="4532" w:type="dxa"/>
          </w:tcPr>
          <w:p w:rsidRPr="00EC5577" w:rsidR="00473290" w:rsidP="008C7EC1" w:rsidRDefault="00473290" w14:paraId="357324EB" w14:textId="77777777">
            <w:pPr>
              <w:jc w:val="both"/>
              <w:rPr>
                <w:i/>
              </w:rPr>
            </w:pPr>
            <w:r w:rsidRPr="00EC5577">
              <w:rPr>
                <w:i/>
              </w:rPr>
              <w:t>unit costs, #persons</w:t>
            </w:r>
          </w:p>
        </w:tc>
        <w:tc>
          <w:tcPr>
            <w:tcW w:w="2266" w:type="dxa"/>
          </w:tcPr>
          <w:p w:rsidRPr="00BA5CE5" w:rsidR="00473290" w:rsidP="008C7EC1" w:rsidRDefault="00473290" w14:paraId="1D5C0CC9" w14:textId="77777777">
            <w:pPr>
              <w:rPr>
                <w:i/>
              </w:rPr>
            </w:pPr>
            <w:r>
              <w:rPr>
                <w:i/>
              </w:rPr>
              <w:t>€ …</w:t>
            </w:r>
          </w:p>
        </w:tc>
      </w:tr>
      <w:tr w:rsidR="00D12A6C" w:rsidTr="454FEE34" w14:paraId="236366A1" w14:textId="77777777">
        <w:trPr>
          <w:trHeight w:val="300"/>
        </w:trPr>
        <w:tc>
          <w:tcPr>
            <w:tcW w:w="2265" w:type="dxa"/>
          </w:tcPr>
          <w:p w:rsidR="00D12A6C" w:rsidP="008C7EC1" w:rsidRDefault="00D12A6C" w14:paraId="2C741412" w14:textId="3E5D596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Inscription fees</w:t>
            </w:r>
          </w:p>
        </w:tc>
        <w:tc>
          <w:tcPr>
            <w:tcW w:w="4532" w:type="dxa"/>
          </w:tcPr>
          <w:p w:rsidRPr="00EC5577" w:rsidR="00D12A6C" w:rsidP="008C7EC1" w:rsidRDefault="00D12A6C" w14:paraId="7C32CD3A" w14:textId="02F6638D">
            <w:pPr>
              <w:jc w:val="both"/>
              <w:rPr>
                <w:i/>
              </w:rPr>
            </w:pPr>
            <w:r w:rsidRPr="00EC5577">
              <w:rPr>
                <w:i/>
              </w:rPr>
              <w:t>unit costs, #persons</w:t>
            </w:r>
          </w:p>
        </w:tc>
        <w:tc>
          <w:tcPr>
            <w:tcW w:w="2266" w:type="dxa"/>
          </w:tcPr>
          <w:p w:rsidR="00D12A6C" w:rsidP="008C7EC1" w:rsidRDefault="00D12A6C" w14:paraId="43F83058" w14:textId="77777777">
            <w:pPr>
              <w:rPr>
                <w:i/>
              </w:rPr>
            </w:pPr>
          </w:p>
        </w:tc>
      </w:tr>
      <w:tr w:rsidR="00473290" w:rsidTr="454FEE34" w14:paraId="1334ED37" w14:textId="77777777">
        <w:tc>
          <w:tcPr>
            <w:tcW w:w="2265" w:type="dxa"/>
          </w:tcPr>
          <w:p w:rsidR="00473290" w:rsidP="008C7EC1" w:rsidRDefault="00473290" w14:paraId="0BFC285F" w14:textId="77777777">
            <w:pPr>
              <w:jc w:val="both"/>
              <w:rPr>
                <w:b/>
                <w:i/>
              </w:rPr>
            </w:pPr>
          </w:p>
        </w:tc>
        <w:tc>
          <w:tcPr>
            <w:tcW w:w="4532" w:type="dxa"/>
            <w:shd w:val="clear" w:color="auto" w:fill="D0CECE" w:themeFill="background2" w:themeFillShade="E6"/>
          </w:tcPr>
          <w:p w:rsidR="00473290" w:rsidP="008C7EC1" w:rsidRDefault="00473290" w14:paraId="63A58745" w14:textId="7777777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 xml:space="preserve">TOTAL </w:t>
            </w:r>
          </w:p>
        </w:tc>
        <w:tc>
          <w:tcPr>
            <w:tcW w:w="2266" w:type="dxa"/>
            <w:shd w:val="clear" w:color="auto" w:fill="D0CECE" w:themeFill="background2" w:themeFillShade="E6"/>
          </w:tcPr>
          <w:p w:rsidR="00473290" w:rsidP="008C7EC1" w:rsidRDefault="00473290" w14:paraId="60435C33" w14:textId="77777777">
            <w:pPr>
              <w:rPr>
                <w:b/>
                <w:i/>
              </w:rPr>
            </w:pPr>
            <w:r>
              <w:rPr>
                <w:i/>
              </w:rPr>
              <w:t>€ …</w:t>
            </w:r>
          </w:p>
        </w:tc>
      </w:tr>
    </w:tbl>
    <w:p w:rsidR="00473290" w:rsidP="00473290" w:rsidRDefault="00473290" w14:paraId="707D24E7" w14:textId="77777777">
      <w:pPr>
        <w:jc w:val="both"/>
        <w:rPr>
          <w:b/>
          <w:i/>
        </w:rPr>
      </w:pPr>
    </w:p>
    <w:p w:rsidRPr="007568E8" w:rsidR="00473290" w:rsidP="00473290" w:rsidRDefault="00473290" w14:paraId="32CE54BC" w14:textId="77777777">
      <w:pPr>
        <w:pStyle w:val="Lijstalinea"/>
        <w:numPr>
          <w:ilvl w:val="0"/>
          <w:numId w:val="4"/>
        </w:numPr>
        <w:contextualSpacing/>
        <w:jc w:val="both"/>
        <w:rPr>
          <w:b/>
        </w:rPr>
      </w:pPr>
      <w:r>
        <w:rPr>
          <w:b/>
        </w:rPr>
        <w:t xml:space="preserve">Annexes </w:t>
      </w:r>
      <w:r w:rsidRPr="007568E8">
        <w:rPr>
          <w:b/>
        </w:rPr>
        <w:t>(programme, invitation mail/letter, call text, … please number and specify)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3290" w:rsidTr="008C7EC1" w14:paraId="5E4B1A97" w14:textId="77777777">
        <w:trPr>
          <w:trHeight w:val="925"/>
        </w:trPr>
        <w:tc>
          <w:tcPr>
            <w:tcW w:w="9062" w:type="dxa"/>
          </w:tcPr>
          <w:p w:rsidRPr="007568E8" w:rsidR="00473290" w:rsidP="008C7EC1" w:rsidRDefault="00473290" w14:paraId="30958DE2" w14:textId="77777777">
            <w:pPr>
              <w:jc w:val="both"/>
            </w:pPr>
            <w:r w:rsidRPr="007568E8">
              <w:t>Annexe 1:</w:t>
            </w:r>
          </w:p>
          <w:p w:rsidRPr="007568E8" w:rsidR="00473290" w:rsidP="008C7EC1" w:rsidRDefault="00473290" w14:paraId="7470EBEB" w14:textId="77777777">
            <w:pPr>
              <w:jc w:val="both"/>
            </w:pPr>
            <w:r w:rsidRPr="007568E8">
              <w:t>Annexe 2:</w:t>
            </w:r>
          </w:p>
          <w:p w:rsidRPr="007568E8" w:rsidR="00473290" w:rsidP="008C7EC1" w:rsidRDefault="00473290" w14:paraId="2B1787E4" w14:textId="77777777">
            <w:pPr>
              <w:jc w:val="both"/>
            </w:pPr>
            <w:r w:rsidRPr="007568E8">
              <w:t>…</w:t>
            </w:r>
          </w:p>
          <w:p w:rsidRPr="007568E8" w:rsidR="00473290" w:rsidP="008C7EC1" w:rsidRDefault="00473290" w14:paraId="40C4F07F" w14:textId="77777777">
            <w:pPr>
              <w:jc w:val="both"/>
              <w:rPr>
                <w:b/>
              </w:rPr>
            </w:pPr>
          </w:p>
        </w:tc>
      </w:tr>
    </w:tbl>
    <w:p w:rsidR="00473290" w:rsidP="00473290" w:rsidRDefault="00473290" w14:paraId="024806A0" w14:textId="77777777">
      <w:pPr>
        <w:jc w:val="both"/>
        <w:rPr>
          <w:b/>
          <w:i/>
        </w:rPr>
      </w:pPr>
    </w:p>
    <w:p w:rsidR="00473290" w:rsidP="00473290" w:rsidRDefault="00473290" w14:paraId="2032CD97" w14:textId="4E4FFD06">
      <w:pPr>
        <w:jc w:val="both"/>
        <w:rPr>
          <w:b/>
          <w:i/>
        </w:rPr>
      </w:pPr>
    </w:p>
    <w:p w:rsidRPr="00766339" w:rsidR="008A5987" w:rsidP="00E60BC1" w:rsidRDefault="00AF1429" w14:paraId="00E05754" w14:textId="5571260A">
      <w:pPr>
        <w:jc w:val="center"/>
      </w:pPr>
      <w:r w:rsidRPr="00E95B20">
        <w:rPr>
          <w:b/>
          <w:i/>
          <w:sz w:val="36"/>
          <w:szCs w:val="36"/>
        </w:rPr>
        <w:t>KIN</w:t>
      </w:r>
      <w:r w:rsidR="00F852C6">
        <w:rPr>
          <w:b/>
          <w:i/>
          <w:sz w:val="36"/>
          <w:szCs w:val="36"/>
        </w:rPr>
        <w:t>D</w:t>
      </w:r>
      <w:r w:rsidRPr="00E95B20">
        <w:rPr>
          <w:b/>
          <w:i/>
          <w:sz w:val="36"/>
          <w:szCs w:val="36"/>
        </w:rPr>
        <w:t xml:space="preserve">LY </w:t>
      </w:r>
      <w:r w:rsidRPr="00E95B20" w:rsidR="00EB3076">
        <w:rPr>
          <w:b/>
          <w:i/>
          <w:sz w:val="36"/>
          <w:szCs w:val="36"/>
        </w:rPr>
        <w:t>SEND</w:t>
      </w:r>
      <w:r w:rsidRPr="00E95B20">
        <w:rPr>
          <w:b/>
          <w:i/>
          <w:sz w:val="36"/>
          <w:szCs w:val="36"/>
        </w:rPr>
        <w:t xml:space="preserve"> IN </w:t>
      </w:r>
      <w:r w:rsidRPr="00E95B20" w:rsidR="00EB3076">
        <w:rPr>
          <w:b/>
          <w:i/>
          <w:sz w:val="36"/>
          <w:szCs w:val="36"/>
        </w:rPr>
        <w:t xml:space="preserve">YOUR APPLICATION </w:t>
      </w:r>
      <w:r w:rsidRPr="00E95B20">
        <w:rPr>
          <w:b/>
          <w:i/>
          <w:sz w:val="36"/>
          <w:szCs w:val="36"/>
        </w:rPr>
        <w:t xml:space="preserve">FILE TO </w:t>
      </w:r>
      <w:hyperlink w:history="1" r:id="rId11">
        <w:r w:rsidRPr="00E95B20">
          <w:rPr>
            <w:rStyle w:val="Hyperlink"/>
            <w:b/>
            <w:i/>
            <w:sz w:val="36"/>
            <w:szCs w:val="36"/>
          </w:rPr>
          <w:t>RISE@UGENT.BE</w:t>
        </w:r>
      </w:hyperlink>
      <w:r w:rsidRPr="00E95B20">
        <w:rPr>
          <w:b/>
          <w:i/>
          <w:sz w:val="36"/>
          <w:szCs w:val="36"/>
        </w:rPr>
        <w:t xml:space="preserve"> NO LATER THEN </w:t>
      </w:r>
      <w:r w:rsidR="00D12A6C">
        <w:rPr>
          <w:b/>
          <w:i/>
          <w:color w:val="2F5496" w:themeColor="accent1" w:themeShade="BF"/>
          <w:sz w:val="36"/>
          <w:szCs w:val="36"/>
        </w:rPr>
        <w:t>DECEMBER 15</w:t>
      </w:r>
      <w:r w:rsidRPr="00D12A6C" w:rsidR="00D12A6C">
        <w:rPr>
          <w:b/>
          <w:i/>
          <w:color w:val="2F5496" w:themeColor="accent1" w:themeShade="BF"/>
          <w:sz w:val="36"/>
          <w:szCs w:val="36"/>
          <w:vertAlign w:val="superscript"/>
        </w:rPr>
        <w:t>TH</w:t>
      </w:r>
      <w:r w:rsidRPr="0046595D">
        <w:rPr>
          <w:b/>
          <w:i/>
          <w:color w:val="2F5496" w:themeColor="accent1" w:themeShade="BF"/>
          <w:sz w:val="36"/>
          <w:szCs w:val="36"/>
        </w:rPr>
        <w:t>, 202</w:t>
      </w:r>
      <w:r w:rsidR="00D12A6C">
        <w:rPr>
          <w:b/>
          <w:i/>
          <w:color w:val="2F5496" w:themeColor="accent1" w:themeShade="BF"/>
          <w:sz w:val="36"/>
          <w:szCs w:val="36"/>
        </w:rPr>
        <w:t>3</w:t>
      </w:r>
    </w:p>
    <w:sectPr w:rsidRPr="00766339" w:rsidR="008A5987" w:rsidSect="0085144E">
      <w:headerReference w:type="default" r:id="rId12"/>
      <w:footerReference w:type="default" r:id="rId13"/>
      <w:pgSz w:w="11906" w:h="16838" w:orient="portrait"/>
      <w:pgMar w:top="2065" w:right="1274" w:bottom="993" w:left="1417" w:header="720" w:footer="707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6D18" w:rsidRDefault="00866D18" w14:paraId="6FCDB8CB" w14:textId="77777777">
      <w:pPr>
        <w:spacing w:after="0" w:line="240" w:lineRule="auto"/>
      </w:pPr>
      <w:r>
        <w:separator/>
      </w:r>
    </w:p>
  </w:endnote>
  <w:endnote w:type="continuationSeparator" w:id="0">
    <w:p w:rsidR="00866D18" w:rsidRDefault="00866D18" w14:paraId="5A62339D" w14:textId="77777777">
      <w:pPr>
        <w:spacing w:after="0" w:line="240" w:lineRule="auto"/>
      </w:pPr>
      <w:r>
        <w:continuationSeparator/>
      </w:r>
    </w:p>
  </w:endnote>
  <w:endnote w:type="continuationNotice" w:id="1">
    <w:p w:rsidR="00581F90" w:rsidRDefault="00581F90" w14:paraId="247B7DE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sdt>
    <w:sdtPr>
      <w:id w:val="-1652516830"/>
      <w:docPartObj>
        <w:docPartGallery w:val="Page Numbers (Bottom of Page)"/>
        <w:docPartUnique/>
      </w:docPartObj>
    </w:sdtPr>
    <w:sdtEndPr/>
    <w:sdtContent>
      <w:p w:rsidR="0008610A" w:rsidP="0085140F" w:rsidRDefault="00F21497" w14:paraId="440304B6" w14:textId="45E8A5CD">
        <w:pPr>
          <w:pStyle w:val="Voettekst"/>
          <w:jc w:val="center"/>
        </w:pPr>
        <w:r w:rsidRPr="00B076A3">
          <w:rPr>
            <w:color w:val="A6A6A6" w:themeColor="background1" w:themeShade="A6"/>
            <w:sz w:val="18"/>
            <w:szCs w:val="18"/>
          </w:rPr>
          <w:t>ENLIGHT R&amp;I ECR Mobility Award</w:t>
        </w:r>
        <w:r w:rsidR="00B076A3">
          <w:rPr>
            <w:color w:val="A6A6A6" w:themeColor="background1" w:themeShade="A6"/>
            <w:sz w:val="18"/>
            <w:szCs w:val="18"/>
          </w:rPr>
          <w:t xml:space="preserve"> -</w:t>
        </w:r>
        <w:r w:rsidRPr="005455F1" w:rsidR="00A247D9">
          <w:rPr>
            <w:color w:val="A6A6A6" w:themeColor="background1" w:themeShade="A6"/>
            <w:sz w:val="18"/>
            <w:szCs w:val="18"/>
          </w:rPr>
          <w:t xml:space="preserve"> </w:t>
        </w:r>
        <w:r w:rsidRPr="005455F1" w:rsidR="005455F1">
          <w:rPr>
            <w:color w:val="A6A6A6" w:themeColor="background1" w:themeShade="A6"/>
            <w:sz w:val="18"/>
            <w:szCs w:val="18"/>
          </w:rPr>
          <w:t>a</w:t>
        </w:r>
        <w:r w:rsidRPr="005455F1" w:rsidR="00A247D9">
          <w:rPr>
            <w:color w:val="A6A6A6" w:themeColor="background1" w:themeShade="A6"/>
            <w:sz w:val="18"/>
            <w:szCs w:val="18"/>
          </w:rPr>
          <w:t>pplication form</w:t>
        </w:r>
        <w:r w:rsidR="00B076A3">
          <w:rPr>
            <w:color w:val="A6A6A6" w:themeColor="background1" w:themeShade="A6"/>
            <w:sz w:val="18"/>
            <w:szCs w:val="18"/>
          </w:rPr>
          <w:t xml:space="preserve"> 2013</w:t>
        </w:r>
        <w:r w:rsidR="005455F1">
          <w:rPr>
            <w:color w:val="A6A6A6" w:themeColor="background1" w:themeShade="A6"/>
            <w:sz w:val="18"/>
            <w:szCs w:val="18"/>
          </w:rPr>
          <w:tab/>
        </w:r>
        <w:r w:rsidR="005455F1">
          <w:rPr>
            <w:color w:val="A6A6A6" w:themeColor="background1" w:themeShade="A6"/>
            <w:sz w:val="18"/>
            <w:szCs w:val="18"/>
          </w:rPr>
          <w:tab/>
        </w:r>
        <w:r w:rsidR="005455F1">
          <w:rPr>
            <w:color w:val="A6A6A6" w:themeColor="background1" w:themeShade="A6"/>
            <w:sz w:val="18"/>
            <w:szCs w:val="18"/>
          </w:rPr>
          <w:t xml:space="preserve">   </w:t>
        </w: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5455F1" w:rsidR="00A247D9">
              <w:rPr>
                <w:b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5455F1" w:rsidR="00A247D9">
              <w:rPr>
                <w:b/>
                <w:bCs/>
                <w:color w:val="A6A6A6" w:themeColor="background1" w:themeShade="A6"/>
                <w:sz w:val="18"/>
                <w:szCs w:val="18"/>
              </w:rPr>
              <w:instrText>PAGE</w:instrText>
            </w:r>
            <w:r w:rsidRPr="005455F1" w:rsidR="00A247D9">
              <w:rPr>
                <w:b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Pr="005455F1" w:rsidR="00A247D9">
              <w:rPr>
                <w:b/>
                <w:bCs/>
                <w:color w:val="A6A6A6" w:themeColor="background1" w:themeShade="A6"/>
                <w:sz w:val="18"/>
                <w:szCs w:val="18"/>
              </w:rPr>
              <w:t>2</w:t>
            </w:r>
            <w:r w:rsidRPr="005455F1" w:rsidR="00A247D9">
              <w:rPr>
                <w:b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  <w:r w:rsidRPr="005455F1" w:rsidR="00A247D9">
              <w:rPr>
                <w:color w:val="A6A6A6" w:themeColor="background1" w:themeShade="A6"/>
                <w:sz w:val="16"/>
                <w:szCs w:val="16"/>
              </w:rPr>
              <w:t>/</w:t>
            </w:r>
            <w:r w:rsidRPr="005455F1" w:rsidR="00A247D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5455F1" w:rsidR="00A247D9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>NUMPAGES</w:instrText>
            </w:r>
            <w:r w:rsidRPr="005455F1" w:rsidR="00A247D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Pr="005455F1" w:rsidR="00A247D9">
              <w:rPr>
                <w:b/>
                <w:bCs/>
                <w:color w:val="A6A6A6" w:themeColor="background1" w:themeShade="A6"/>
                <w:sz w:val="16"/>
                <w:szCs w:val="16"/>
              </w:rPr>
              <w:t>2</w:t>
            </w:r>
            <w:r w:rsidRPr="005455F1" w:rsidR="00A247D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="008A7161">
              <w:rPr>
                <w:noProof/>
                <w:sz w:val="18"/>
                <w:szCs w:val="18"/>
                <w:lang w:val="fr-FR" w:eastAsia="fr-FR"/>
              </w:rPr>
              <w:drawing>
                <wp:inline distT="0" distB="0" distL="0" distR="0" wp14:anchorId="6B8F460D" wp14:editId="36A84AEE">
                  <wp:extent cx="5087820" cy="689050"/>
                  <wp:effectExtent l="0" t="0" r="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ni-logos-band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7820" cy="68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6D18" w:rsidRDefault="00866D18" w14:paraId="127848AA" w14:textId="77777777">
      <w:pPr>
        <w:spacing w:after="0" w:line="240" w:lineRule="auto"/>
      </w:pPr>
      <w:r>
        <w:separator/>
      </w:r>
    </w:p>
  </w:footnote>
  <w:footnote w:type="continuationSeparator" w:id="0">
    <w:p w:rsidR="00866D18" w:rsidRDefault="00866D18" w14:paraId="2782B8BF" w14:textId="77777777">
      <w:pPr>
        <w:spacing w:after="0" w:line="240" w:lineRule="auto"/>
      </w:pPr>
      <w:r>
        <w:continuationSeparator/>
      </w:r>
    </w:p>
  </w:footnote>
  <w:footnote w:type="continuationNotice" w:id="1">
    <w:p w:rsidR="00581F90" w:rsidRDefault="00581F90" w14:paraId="4BADF7B9" w14:textId="77777777">
      <w:pPr>
        <w:spacing w:after="0" w:line="240" w:lineRule="auto"/>
      </w:pPr>
    </w:p>
  </w:footnote>
  <w:footnote w:id="2">
    <w:p w:rsidR="0EA9B56E" w:rsidP="4480EBA4" w:rsidRDefault="0EA9B56E" w14:paraId="51575606" w14:textId="6E9C2819">
      <w:pPr>
        <w:pStyle w:val="Voetnoottekst"/>
        <w:rPr>
          <w:rFonts w:ascii="Calibri" w:hAnsi="Calibri" w:eastAsia="Calibri"/>
        </w:rPr>
      </w:pPr>
      <w:r w:rsidRPr="0EA9B56E">
        <w:rPr>
          <w:rStyle w:val="Voetnootmarkering"/>
          <w:rFonts w:ascii="Calibri" w:hAnsi="Calibri" w:eastAsia="Calibri"/>
        </w:rPr>
        <w:footnoteRef/>
      </w:r>
      <w:r w:rsidRPr="0EA9B56E" w:rsidR="4480EBA4">
        <w:rPr>
          <w:rFonts w:ascii="Calibri" w:hAnsi="Calibri" w:eastAsia="Calibri"/>
        </w:rPr>
        <w:t xml:space="preserve"> a minimum of two (2) different ENLIGHT consortium partners should be involved for the project to be eligible for the R&amp;I Prize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8610A" w:rsidP="008A5987" w:rsidRDefault="007504AB" w14:paraId="00ED5560" w14:textId="27F4D8E1">
    <w:pPr>
      <w:pStyle w:val="Koptekst"/>
      <w:ind w:left="1416"/>
    </w:pPr>
    <w:r>
      <w:tab/>
    </w:r>
    <w:r>
      <w:t xml:space="preserve">        </w:t>
    </w:r>
    <w:r w:rsidR="00741984">
      <w:t xml:space="preserve">   </w:t>
    </w:r>
    <w:r>
      <w:tab/>
    </w:r>
    <w:r>
      <w:t xml:space="preserve">         </w:t>
    </w:r>
    <w:r>
      <w:tab/>
    </w:r>
    <w:r>
      <w:tab/>
    </w:r>
    <w:r w:rsidR="00741984">
      <w:t xml:space="preserve">                </w:t>
    </w:r>
    <w:r w:rsidR="00CA03CD">
      <w:rPr>
        <w:noProof/>
        <w:lang w:val="fr-FR" w:eastAsia="fr-FR"/>
      </w:rPr>
      <w:drawing>
        <wp:inline distT="0" distB="0" distL="0" distR="0" wp14:anchorId="00C084F0" wp14:editId="595A64D3">
          <wp:extent cx="2051685" cy="383540"/>
          <wp:effectExtent l="0" t="0" r="5715" b="0"/>
          <wp:docPr id="7" name="Image 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fbeelding met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6400">
      <w:rPr>
        <w:noProof/>
        <w:color w:val="2B579A"/>
        <w:shd w:val="clear" w:color="auto" w:fill="E6E6E6"/>
        <w:lang w:val="nl-BE" w:eastAsia="nl-BE"/>
      </w:rPr>
      <w:drawing>
        <wp:anchor distT="0" distB="0" distL="0" distR="0" simplePos="0" relativeHeight="251658240" behindDoc="1" locked="0" layoutInCell="0" allowOverlap="1" wp14:anchorId="3D03FC36" wp14:editId="7793DDDC">
          <wp:simplePos x="0" y="0"/>
          <wp:positionH relativeFrom="margin">
            <wp:posOffset>-206375</wp:posOffset>
          </wp:positionH>
          <wp:positionV relativeFrom="paragraph">
            <wp:posOffset>-48895</wp:posOffset>
          </wp:positionV>
          <wp:extent cx="1047750" cy="646430"/>
          <wp:effectExtent l="0" t="0" r="0" b="1270"/>
          <wp:wrapNone/>
          <wp:docPr id="8" name="Grafik 20" descr="C:\Users\lange4\AppData\Local\Microsoft\Windows\INetCache\Content.Word\Logo_VEnlight_glob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20" descr="C:\Users\lange4\AppData\Local\Microsoft\Windows\INetCache\Content.Word\Logo_VEnlight_glob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97A48"/>
    <w:multiLevelType w:val="multilevel"/>
    <w:tmpl w:val="E9807ED8"/>
    <w:lvl w:ilvl="0">
      <w:numFmt w:val="bullet"/>
      <w:lvlText w:val="-"/>
      <w:lvlJc w:val="left"/>
      <w:pPr>
        <w:tabs>
          <w:tab w:val="num" w:pos="0"/>
        </w:tabs>
        <w:ind w:left="1071" w:hanging="360"/>
      </w:pPr>
      <w:rPr>
        <w:rFonts w:hint="default" w:ascii="Calibri" w:hAnsi="Calibri" w:cs="Calibri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791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511" w:hanging="18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31" w:hanging="360"/>
      </w:p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3951" w:hanging="360"/>
      </w:pPr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4671" w:hanging="1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391" w:hanging="36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6111" w:hanging="360"/>
      </w:pPr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6831" w:hanging="180"/>
      </w:pPr>
    </w:lvl>
  </w:abstractNum>
  <w:abstractNum w:abstractNumId="1" w15:restartNumberingAfterBreak="0">
    <w:nsid w:val="56FC4327"/>
    <w:multiLevelType w:val="hybridMultilevel"/>
    <w:tmpl w:val="53B81D30"/>
    <w:lvl w:ilvl="0" w:tplc="C63435E0">
      <w:numFmt w:val="bullet"/>
      <w:lvlText w:val=""/>
      <w:lvlJc w:val="left"/>
      <w:pPr>
        <w:ind w:left="360" w:hanging="360"/>
      </w:pPr>
      <w:rPr>
        <w:rFonts w:hint="default" w:ascii="Wingdings" w:hAnsi="Wingdings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5EED6671"/>
    <w:multiLevelType w:val="multilevel"/>
    <w:tmpl w:val="89B086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F797F6B"/>
    <w:multiLevelType w:val="hybridMultilevel"/>
    <w:tmpl w:val="9AA06358"/>
    <w:lvl w:ilvl="0" w:tplc="08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4486568">
    <w:abstractNumId w:val="0"/>
  </w:num>
  <w:num w:numId="2" w16cid:durableId="587465428">
    <w:abstractNumId w:val="2"/>
  </w:num>
  <w:num w:numId="3" w16cid:durableId="867910623">
    <w:abstractNumId w:val="1"/>
  </w:num>
  <w:num w:numId="4" w16cid:durableId="1917085385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hideSpellingErrors/>
  <w:hideGrammaticalErrors/>
  <w:attachedTemplate r:id="rId1"/>
  <w:trackRevisions w:val="false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290"/>
    <w:rsid w:val="00005641"/>
    <w:rsid w:val="000741B0"/>
    <w:rsid w:val="0008610A"/>
    <w:rsid w:val="000926E2"/>
    <w:rsid w:val="000F5A00"/>
    <w:rsid w:val="0013207E"/>
    <w:rsid w:val="001A76FB"/>
    <w:rsid w:val="001B24EF"/>
    <w:rsid w:val="001E0752"/>
    <w:rsid w:val="00212B06"/>
    <w:rsid w:val="00271344"/>
    <w:rsid w:val="002B66E4"/>
    <w:rsid w:val="0030544F"/>
    <w:rsid w:val="00315DF6"/>
    <w:rsid w:val="00370828"/>
    <w:rsid w:val="003D2B8A"/>
    <w:rsid w:val="004127DE"/>
    <w:rsid w:val="0046595D"/>
    <w:rsid w:val="0046774D"/>
    <w:rsid w:val="00473290"/>
    <w:rsid w:val="0048306D"/>
    <w:rsid w:val="00493A88"/>
    <w:rsid w:val="004A01A3"/>
    <w:rsid w:val="004B6400"/>
    <w:rsid w:val="004D36CE"/>
    <w:rsid w:val="004F49FC"/>
    <w:rsid w:val="00535E54"/>
    <w:rsid w:val="005455F1"/>
    <w:rsid w:val="00581F90"/>
    <w:rsid w:val="00591A2F"/>
    <w:rsid w:val="005D5DC4"/>
    <w:rsid w:val="006123EC"/>
    <w:rsid w:val="00617B10"/>
    <w:rsid w:val="006B254A"/>
    <w:rsid w:val="006F363C"/>
    <w:rsid w:val="00741984"/>
    <w:rsid w:val="007504AB"/>
    <w:rsid w:val="00766339"/>
    <w:rsid w:val="00777C2F"/>
    <w:rsid w:val="0079369E"/>
    <w:rsid w:val="0079544E"/>
    <w:rsid w:val="007B1023"/>
    <w:rsid w:val="007B18BB"/>
    <w:rsid w:val="00804A3B"/>
    <w:rsid w:val="00847E36"/>
    <w:rsid w:val="0085140F"/>
    <w:rsid w:val="0085144E"/>
    <w:rsid w:val="00866D18"/>
    <w:rsid w:val="008A5987"/>
    <w:rsid w:val="008A7161"/>
    <w:rsid w:val="00972E0B"/>
    <w:rsid w:val="00A00F67"/>
    <w:rsid w:val="00A050E3"/>
    <w:rsid w:val="00A247D9"/>
    <w:rsid w:val="00A73971"/>
    <w:rsid w:val="00A7562D"/>
    <w:rsid w:val="00A901BE"/>
    <w:rsid w:val="00AF1429"/>
    <w:rsid w:val="00AF36B7"/>
    <w:rsid w:val="00B054D8"/>
    <w:rsid w:val="00B076A3"/>
    <w:rsid w:val="00B12A16"/>
    <w:rsid w:val="00B46C24"/>
    <w:rsid w:val="00B50E4B"/>
    <w:rsid w:val="00B655FE"/>
    <w:rsid w:val="00C100BE"/>
    <w:rsid w:val="00C2318B"/>
    <w:rsid w:val="00C23BBA"/>
    <w:rsid w:val="00C772CE"/>
    <w:rsid w:val="00CA03CD"/>
    <w:rsid w:val="00CB6381"/>
    <w:rsid w:val="00CE144B"/>
    <w:rsid w:val="00D12A6C"/>
    <w:rsid w:val="00D335FB"/>
    <w:rsid w:val="00D511A6"/>
    <w:rsid w:val="00E03FDA"/>
    <w:rsid w:val="00E60BC1"/>
    <w:rsid w:val="00E95B20"/>
    <w:rsid w:val="00EB3076"/>
    <w:rsid w:val="00F21497"/>
    <w:rsid w:val="00F852C6"/>
    <w:rsid w:val="00F86A02"/>
    <w:rsid w:val="06747D94"/>
    <w:rsid w:val="07950B38"/>
    <w:rsid w:val="07B660DA"/>
    <w:rsid w:val="083EE36F"/>
    <w:rsid w:val="0930DB99"/>
    <w:rsid w:val="0A1095DE"/>
    <w:rsid w:val="0EA9B56E"/>
    <w:rsid w:val="1107C2F0"/>
    <w:rsid w:val="11F78C39"/>
    <w:rsid w:val="13490B11"/>
    <w:rsid w:val="14C158EC"/>
    <w:rsid w:val="17CC06AB"/>
    <w:rsid w:val="18701C87"/>
    <w:rsid w:val="1B463F63"/>
    <w:rsid w:val="200E65BC"/>
    <w:rsid w:val="224D10F7"/>
    <w:rsid w:val="23E609A0"/>
    <w:rsid w:val="25415C4A"/>
    <w:rsid w:val="26424A74"/>
    <w:rsid w:val="29577A67"/>
    <w:rsid w:val="2AC433CD"/>
    <w:rsid w:val="2F859D8B"/>
    <w:rsid w:val="3224BCBA"/>
    <w:rsid w:val="32BA0EDE"/>
    <w:rsid w:val="33989C72"/>
    <w:rsid w:val="3414B3D4"/>
    <w:rsid w:val="364B4307"/>
    <w:rsid w:val="37ED8CA8"/>
    <w:rsid w:val="3BF3CCCA"/>
    <w:rsid w:val="3DEB6537"/>
    <w:rsid w:val="404688FB"/>
    <w:rsid w:val="40F42978"/>
    <w:rsid w:val="41676862"/>
    <w:rsid w:val="421521A4"/>
    <w:rsid w:val="4480EBA4"/>
    <w:rsid w:val="454FEE34"/>
    <w:rsid w:val="45BC0277"/>
    <w:rsid w:val="46052681"/>
    <w:rsid w:val="47C10C1D"/>
    <w:rsid w:val="48062A83"/>
    <w:rsid w:val="48552EBC"/>
    <w:rsid w:val="4B349B6A"/>
    <w:rsid w:val="4B96534C"/>
    <w:rsid w:val="4C9CEEC4"/>
    <w:rsid w:val="527EB40E"/>
    <w:rsid w:val="541A846F"/>
    <w:rsid w:val="5478B80B"/>
    <w:rsid w:val="57B181F2"/>
    <w:rsid w:val="589B1A0F"/>
    <w:rsid w:val="5EDA8E0A"/>
    <w:rsid w:val="5F98A8A1"/>
    <w:rsid w:val="60589EAC"/>
    <w:rsid w:val="629CC55E"/>
    <w:rsid w:val="639C6571"/>
    <w:rsid w:val="648A9EF6"/>
    <w:rsid w:val="64BD7326"/>
    <w:rsid w:val="66266F57"/>
    <w:rsid w:val="67F11C39"/>
    <w:rsid w:val="6A0E0B0D"/>
    <w:rsid w:val="6D02460D"/>
    <w:rsid w:val="6F48C675"/>
    <w:rsid w:val="709F92F9"/>
    <w:rsid w:val="71FA671C"/>
    <w:rsid w:val="739BC4F6"/>
    <w:rsid w:val="781C6299"/>
    <w:rsid w:val="7916750D"/>
    <w:rsid w:val="7B1FE7DB"/>
    <w:rsid w:val="7CBBB83C"/>
    <w:rsid w:val="7E34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5CAC1"/>
  <w15:docId w15:val="{52138EB2-C773-41B3-A783-3E5739555E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Arial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473290"/>
    <w:pPr>
      <w:suppressAutoHyphens w:val="0"/>
      <w:spacing w:after="160" w:line="259" w:lineRule="auto"/>
    </w:pPr>
    <w:rPr>
      <w:rFonts w:asciiTheme="minorHAnsi" w:hAnsiTheme="minorHAnsi" w:eastAsiaTheme="minorHAnsi" w:cstheme="minorBidi"/>
      <w:lang w:val="en-GB"/>
    </w:r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240" w:after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keepLines/>
      <w:spacing w:before="120" w:after="60"/>
      <w:jc w:val="both"/>
      <w:outlineLvl w:val="1"/>
    </w:pPr>
    <w:rPr>
      <w:rFonts w:ascii="Calibri Light" w:hAnsi="Calibri Light" w:cs="Times New Roman"/>
      <w:strike/>
      <w:color w:val="1F3864"/>
      <w:sz w:val="26"/>
      <w:szCs w:val="2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100" w:after="100"/>
      <w:outlineLvl w:val="2"/>
    </w:pPr>
    <w:rPr>
      <w:rFonts w:ascii="Calibri Light" w:hAnsi="Calibri Light" w:cs="Times New Roman"/>
      <w:color w:val="1F3763"/>
      <w:sz w:val="24"/>
      <w:szCs w:val="24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hAnsi="Calibri Light" w:cs="Times New Roman"/>
      <w:i/>
      <w:iCs/>
      <w:color w:val="2F549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Heading2Char" w:customStyle="1">
    <w:name w:val="Heading 2 Char"/>
    <w:basedOn w:val="Standaardalinea-lettertype"/>
    <w:qFormat/>
    <w:rPr>
      <w:rFonts w:ascii="Calibri Light" w:hAnsi="Calibri Light" w:eastAsia="Calibri" w:cs="Times New Roman"/>
      <w:color w:val="1F3864"/>
      <w:sz w:val="26"/>
      <w:szCs w:val="26"/>
      <w:lang w:val="en-GB"/>
    </w:rPr>
  </w:style>
  <w:style w:type="character" w:styleId="Heading3Char" w:customStyle="1">
    <w:name w:val="Heading 3 Char"/>
    <w:basedOn w:val="Standaardalinea-lettertype"/>
    <w:qFormat/>
    <w:rPr>
      <w:rFonts w:ascii="Calibri Light" w:hAnsi="Calibri Light" w:eastAsia="Calibri" w:cs="Times New Roman"/>
      <w:color w:val="1F3763"/>
      <w:sz w:val="24"/>
      <w:szCs w:val="24"/>
    </w:rPr>
  </w:style>
  <w:style w:type="character" w:styleId="Subtielebenadrukking">
    <w:name w:val="Subtle Emphasis"/>
    <w:basedOn w:val="Standaardalinea-lettertype"/>
    <w:qFormat/>
    <w:rPr>
      <w:i/>
      <w:iCs/>
      <w:color w:val="404040"/>
    </w:rPr>
  </w:style>
  <w:style w:type="character" w:styleId="Heading1Char" w:customStyle="1">
    <w:name w:val="Heading 1 Char"/>
    <w:basedOn w:val="Standaardalinea-lettertype"/>
    <w:qFormat/>
    <w:rPr>
      <w:rFonts w:ascii="Calibri Light" w:hAnsi="Calibri Light" w:eastAsia="Calibri" w:cs="Times New Roman"/>
      <w:color w:val="2F5496"/>
      <w:sz w:val="32"/>
      <w:szCs w:val="32"/>
    </w:rPr>
  </w:style>
  <w:style w:type="character" w:styleId="Hyperlink1" w:customStyle="1">
    <w:name w:val="Hyperlink1"/>
    <w:basedOn w:val="Standaardalinea-lettertype"/>
    <w:qFormat/>
    <w:rPr>
      <w:color w:val="0563C1"/>
      <w:u w:val="single"/>
    </w:rPr>
  </w:style>
  <w:style w:type="character" w:styleId="TitleChar" w:customStyle="1">
    <w:name w:val="Title Char"/>
    <w:basedOn w:val="Standaardalinea-lettertype"/>
    <w:qFormat/>
    <w:rPr>
      <w:rFonts w:ascii="Calibri Light" w:hAnsi="Calibri Light" w:eastAsia="Calibri" w:cs="Times New Roman"/>
      <w:spacing w:val="-10"/>
      <w:kern w:val="2"/>
      <w:sz w:val="56"/>
      <w:szCs w:val="56"/>
    </w:rPr>
  </w:style>
  <w:style w:type="character" w:styleId="Betont" w:customStyle="1">
    <w:name w:val="Betont"/>
    <w:basedOn w:val="Standaardalinea-lettertype"/>
    <w:qFormat/>
    <w:rPr>
      <w:i/>
      <w:iCs/>
    </w:rPr>
  </w:style>
  <w:style w:type="character" w:styleId="Heading4Char" w:customStyle="1">
    <w:name w:val="Heading 4 Char"/>
    <w:basedOn w:val="Standaardalinea-lettertype"/>
    <w:qFormat/>
    <w:rPr>
      <w:rFonts w:ascii="Calibri Light" w:hAnsi="Calibri Light" w:eastAsia="Calibri" w:cs="Times New Roman"/>
      <w:i/>
      <w:iCs/>
      <w:color w:val="2F5496"/>
    </w:rPr>
  </w:style>
  <w:style w:type="character" w:styleId="BalloonTextChar" w:customStyle="1">
    <w:name w:val="Balloon Text Char"/>
    <w:basedOn w:val="Standaardalinea-lettertype"/>
    <w:qFormat/>
    <w:rPr>
      <w:rFonts w:ascii="Segoe UI" w:hAnsi="Segoe UI" w:eastAsia="Segoe UI" w:cs="Segoe UI"/>
      <w:sz w:val="18"/>
      <w:szCs w:val="18"/>
    </w:rPr>
  </w:style>
  <w:style w:type="character" w:styleId="VoetnoottekstChar" w:customStyle="1">
    <w:name w:val="Voetnoottekst Char"/>
    <w:basedOn w:val="Standaardalinea-lettertype"/>
    <w:link w:val="Voetnoottekst"/>
    <w:qFormat/>
    <w:rPr>
      <w:sz w:val="20"/>
      <w:szCs w:val="20"/>
    </w:rPr>
  </w:style>
  <w:style w:type="character" w:styleId="Funotenanker" w:customStyle="1">
    <w:name w:val="Fußnotenanker"/>
    <w:rPr>
      <w:vertAlign w:val="superscript"/>
    </w:rPr>
  </w:style>
  <w:style w:type="character" w:styleId="FootnoteCharacters" w:customStyle="1">
    <w:name w:val="Footnote Characters"/>
    <w:basedOn w:val="Standaardalinea-lettertype"/>
    <w:uiPriority w:val="99"/>
    <w:semiHidden/>
    <w:unhideWhenUsed/>
    <w:qFormat/>
    <w:rPr>
      <w:vertAlign w:val="superscript"/>
    </w:rPr>
  </w:style>
  <w:style w:type="character" w:styleId="QuoteChar" w:customStyle="1">
    <w:name w:val="Quote Char"/>
    <w:basedOn w:val="Standaardalinea-lettertype"/>
    <w:qFormat/>
    <w:rPr>
      <w:i/>
      <w:iCs/>
      <w:color w:val="404040"/>
    </w:rPr>
  </w:style>
  <w:style w:type="character" w:styleId="Verwijzingopmerking">
    <w:name w:val="annotation reference"/>
    <w:basedOn w:val="Standaardalinea-lettertype"/>
    <w:qFormat/>
    <w:rPr>
      <w:sz w:val="16"/>
      <w:szCs w:val="16"/>
    </w:rPr>
  </w:style>
  <w:style w:type="character" w:styleId="CommentTextChar" w:customStyle="1">
    <w:name w:val="Comment Text Char"/>
    <w:basedOn w:val="Standaardalinea-lettertype"/>
    <w:qFormat/>
    <w:rPr>
      <w:sz w:val="20"/>
      <w:szCs w:val="20"/>
    </w:rPr>
  </w:style>
  <w:style w:type="character" w:styleId="CommentSubjectChar" w:customStyle="1">
    <w:name w:val="Comment Subject Char"/>
    <w:basedOn w:val="CommentTextChar"/>
    <w:qFormat/>
    <w:rPr>
      <w:b/>
      <w:bCs/>
      <w:sz w:val="20"/>
      <w:szCs w:val="20"/>
    </w:rPr>
  </w:style>
  <w:style w:type="character" w:styleId="NichtaufgelsteErwhnung1" w:customStyle="1">
    <w:name w:val="Nicht aufgelöste Erwähnung1"/>
    <w:basedOn w:val="Standaardalinea-lettertype"/>
    <w:qFormat/>
    <w:rPr>
      <w:color w:val="605E5C"/>
      <w:shd w:val="clear" w:color="auto" w:fill="E1DFDD"/>
    </w:rPr>
  </w:style>
  <w:style w:type="character" w:styleId="HeaderChar" w:customStyle="1">
    <w:name w:val="Header Char"/>
    <w:basedOn w:val="Standaardalinea-lettertype"/>
    <w:qFormat/>
  </w:style>
  <w:style w:type="character" w:styleId="FooterChar" w:customStyle="1">
    <w:name w:val="Footer Char"/>
    <w:basedOn w:val="Standaardalinea-lettertype"/>
    <w:uiPriority w:val="99"/>
    <w:qFormat/>
  </w:style>
  <w:style w:type="character" w:styleId="HTMLPreformattedChar" w:customStyle="1">
    <w:name w:val="HTML Preformatted Char"/>
    <w:basedOn w:val="Standaardalinea-lettertype"/>
    <w:qFormat/>
    <w:rPr>
      <w:rFonts w:ascii="Courier New" w:hAnsi="Courier New" w:eastAsia="Times New Roman" w:cs="Courier New"/>
      <w:sz w:val="20"/>
      <w:szCs w:val="20"/>
      <w:lang w:val="et-EE" w:eastAsia="et-EE"/>
    </w:rPr>
  </w:style>
  <w:style w:type="character" w:styleId="y2iqfc" w:customStyle="1">
    <w:name w:val="y2iqfc"/>
    <w:basedOn w:val="Standaardalinea-lettertype"/>
    <w:qFormat/>
  </w:style>
  <w:style w:type="character" w:styleId="Verzeichnissprung" w:customStyle="1">
    <w:name w:val="Verzeichnissprung"/>
    <w:qFormat/>
  </w:style>
  <w:style w:type="character" w:styleId="Funotenzeichen1" w:customStyle="1">
    <w:name w:val="Fußnotenzeichen1"/>
    <w:qFormat/>
  </w:style>
  <w:style w:type="character" w:styleId="Linenumbering" w:customStyle="1">
    <w:name w:val="Line numbering"/>
    <w:qFormat/>
  </w:style>
  <w:style w:type="character" w:styleId="Internetverknpfung" w:customStyle="1">
    <w:name w:val="Internetverknüpfung"/>
    <w:basedOn w:val="Standaardalinea-lettertype"/>
    <w:uiPriority w:val="99"/>
    <w:unhideWhenUsed/>
    <w:rsid w:val="003D081D"/>
    <w:rPr>
      <w:color w:val="0563C1" w:themeColor="hyperlink"/>
      <w:u w:val="single"/>
    </w:rPr>
  </w:style>
  <w:style w:type="character" w:styleId="NichtaufgelsteErwhnung2" w:customStyle="1">
    <w:name w:val="Nicht aufgelöste Erwähnung2"/>
    <w:basedOn w:val="Standaardalinea-lettertype"/>
    <w:uiPriority w:val="99"/>
    <w:semiHidden/>
    <w:unhideWhenUsed/>
    <w:qFormat/>
    <w:rsid w:val="003D081D"/>
    <w:rPr>
      <w:color w:val="605E5C"/>
      <w:shd w:val="clear" w:color="auto" w:fill="E1DFDD"/>
    </w:rPr>
  </w:style>
  <w:style w:type="character" w:styleId="BesuchteInternetverknpfung" w:customStyle="1">
    <w:name w:val="Besuchte Internetverknüpfung"/>
    <w:basedOn w:val="Standaardalinea-lettertype"/>
    <w:uiPriority w:val="99"/>
    <w:semiHidden/>
    <w:unhideWhenUsed/>
    <w:rsid w:val="00E721C9"/>
    <w:rPr>
      <w:color w:val="954F72" w:themeColor="followedHyperlink"/>
      <w:u w:val="single"/>
    </w:rPr>
  </w:style>
  <w:style w:type="character" w:styleId="VoettekstChar" w:customStyle="1">
    <w:name w:val="Voettekst Char"/>
    <w:basedOn w:val="Standaardalinea-lettertype"/>
    <w:link w:val="Voettekst"/>
    <w:uiPriority w:val="99"/>
    <w:qFormat/>
    <w:rsid w:val="00925A53"/>
    <w:rPr>
      <w:lang w:val="de-DE"/>
    </w:rPr>
  </w:style>
  <w:style w:type="character" w:styleId="TekstopmerkingChar" w:customStyle="1">
    <w:name w:val="Tekst opmerking Char"/>
    <w:basedOn w:val="Standaardalinea-lettertype"/>
    <w:link w:val="Tekstopmerking"/>
    <w:qFormat/>
    <w:rsid w:val="00682BEF"/>
    <w:rPr>
      <w:sz w:val="20"/>
      <w:szCs w:val="20"/>
      <w:lang w:val="de-DE"/>
    </w:rPr>
  </w:style>
  <w:style w:type="character" w:styleId="Zeilennummerierung" w:customStyle="1">
    <w:name w:val="Zeilennummerierung"/>
  </w:style>
  <w:style w:type="paragraph" w:styleId="berschrift" w:customStyle="1">
    <w:name w:val="Überschrift"/>
    <w:basedOn w:val="Standaard"/>
    <w:next w:val="Textbody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Standaard"/>
    <w:pPr>
      <w:spacing w:after="0" w:line="300" w:lineRule="atLeast"/>
      <w:jc w:val="both"/>
    </w:pPr>
    <w:rPr>
      <w:rFonts w:ascii="Times New Roman" w:hAnsi="Times New Roman" w:eastAsia="Times New Roman" w:cs="Times New Roman"/>
      <w:sz w:val="24"/>
      <w:szCs w:val="24"/>
      <w:lang w:eastAsia="de-DE" w:bidi="de-DE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 w:customStyle="1">
    <w:name w:val="Verzeichnis"/>
    <w:basedOn w:val="Standaard"/>
    <w:qFormat/>
    <w:pPr>
      <w:suppressLineNumbers/>
    </w:pPr>
    <w:rPr>
      <w:rFonts w:cs="Lucida Sans"/>
      <w:sz w:val="24"/>
    </w:rPr>
  </w:style>
  <w:style w:type="paragraph" w:styleId="Textbody" w:customStyle="1">
    <w:name w:val="Text body"/>
    <w:basedOn w:val="Standaard"/>
    <w:qFormat/>
    <w:pPr>
      <w:spacing w:after="140" w:line="276" w:lineRule="auto"/>
    </w:pPr>
  </w:style>
  <w:style w:type="paragraph" w:styleId="Lijstalinea">
    <w:name w:val="List Paragraph"/>
    <w:basedOn w:val="Standaard"/>
    <w:uiPriority w:val="34"/>
    <w:qFormat/>
    <w:pPr>
      <w:ind w:left="720"/>
    </w:pPr>
  </w:style>
  <w:style w:type="paragraph" w:styleId="Kopvaninhoudsopgave">
    <w:name w:val="TOC Heading"/>
    <w:basedOn w:val="Kop1"/>
    <w:next w:val="Standaard"/>
    <w:qFormat/>
    <w:rPr>
      <w:lang w:eastAsia="es-ES"/>
    </w:rPr>
  </w:style>
  <w:style w:type="paragraph" w:styleId="Contents2" w:customStyle="1">
    <w:name w:val="Contents 2"/>
    <w:basedOn w:val="Standaard"/>
    <w:next w:val="Standaard"/>
    <w:autoRedefine/>
    <w:qFormat/>
    <w:pPr>
      <w:spacing w:after="100"/>
      <w:ind w:left="220"/>
    </w:pPr>
  </w:style>
  <w:style w:type="paragraph" w:styleId="Contents3" w:customStyle="1">
    <w:name w:val="Contents 3"/>
    <w:basedOn w:val="Standaard"/>
    <w:next w:val="Standaard"/>
    <w:autoRedefine/>
    <w:qFormat/>
    <w:pPr>
      <w:spacing w:after="100"/>
      <w:ind w:left="440"/>
    </w:pPr>
  </w:style>
  <w:style w:type="paragraph" w:styleId="Titel">
    <w:name w:val="Title"/>
    <w:basedOn w:val="Standaard"/>
    <w:next w:val="Standaard"/>
    <w:uiPriority w:val="10"/>
    <w:qFormat/>
    <w:pPr>
      <w:spacing w:after="0" w:line="240" w:lineRule="auto"/>
    </w:pPr>
    <w:rPr>
      <w:rFonts w:ascii="Calibri Light" w:hAnsi="Calibri Light" w:cs="Times New Roman"/>
      <w:spacing w:val="-10"/>
      <w:kern w:val="2"/>
      <w:sz w:val="56"/>
      <w:szCs w:val="56"/>
    </w:rPr>
  </w:style>
  <w:style w:type="paragraph" w:styleId="Contents1" w:customStyle="1">
    <w:name w:val="Contents 1"/>
    <w:basedOn w:val="Standaard"/>
    <w:next w:val="Standaard"/>
    <w:autoRedefine/>
    <w:qFormat/>
    <w:pPr>
      <w:spacing w:after="100"/>
    </w:pPr>
  </w:style>
  <w:style w:type="paragraph" w:styleId="Ballontekst">
    <w:name w:val="Balloon Text"/>
    <w:basedOn w:val="Standaard"/>
    <w:qFormat/>
    <w:pPr>
      <w:spacing w:after="0" w:line="240" w:lineRule="auto"/>
    </w:pPr>
    <w:rPr>
      <w:rFonts w:ascii="Segoe UI" w:hAnsi="Segoe UI" w:eastAsia="Segoe UI" w:cs="Segoe UI"/>
      <w:sz w:val="18"/>
      <w:szCs w:val="18"/>
    </w:rPr>
  </w:style>
  <w:style w:type="paragraph" w:styleId="Footnote" w:customStyle="1">
    <w:name w:val="Footnote"/>
    <w:basedOn w:val="Standaard"/>
    <w:qFormat/>
    <w:pPr>
      <w:spacing w:after="0" w:line="240" w:lineRule="auto"/>
    </w:pPr>
    <w:rPr>
      <w:sz w:val="20"/>
      <w:szCs w:val="20"/>
    </w:rPr>
  </w:style>
  <w:style w:type="paragraph" w:styleId="Citaat">
    <w:name w:val="Quote"/>
    <w:basedOn w:val="Standaard"/>
    <w:next w:val="Standaard"/>
    <w:qFormat/>
    <w:pPr>
      <w:spacing w:before="200"/>
      <w:ind w:left="864" w:right="864"/>
      <w:jc w:val="center"/>
    </w:pPr>
    <w:rPr>
      <w:i/>
      <w:iCs/>
      <w:color w:val="404040"/>
    </w:rPr>
  </w:style>
  <w:style w:type="paragraph" w:styleId="Tekstopmerking">
    <w:name w:val="annotation text"/>
    <w:basedOn w:val="Standaard"/>
    <w:link w:val="TekstopmerkingChar"/>
    <w:qFormat/>
    <w:pPr>
      <w:spacing w:line="240" w:lineRule="auto"/>
    </w:pPr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qFormat/>
    <w:rPr>
      <w:b/>
      <w:bCs/>
    </w:rPr>
  </w:style>
  <w:style w:type="paragraph" w:styleId="Kopf-undFuzeile" w:customStyle="1">
    <w:name w:val="Kopf- und Fußzeile"/>
    <w:basedOn w:val="Standaard"/>
    <w:qFormat/>
  </w:style>
  <w:style w:type="paragraph" w:styleId="Koptekst">
    <w:name w:val="head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HTML-voorafopgemaakt">
    <w:name w:val="HTML Preformatted"/>
    <w:basedOn w:val="Standaar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val="et-EE" w:eastAsia="et-EE"/>
    </w:rPr>
  </w:style>
  <w:style w:type="paragraph" w:styleId="Indexkop">
    <w:name w:val="index heading"/>
    <w:basedOn w:val="berschrift"/>
    <w:qFormat/>
    <w:pPr>
      <w:suppressLineNumbers/>
    </w:pPr>
    <w:rPr>
      <w:b/>
      <w:bCs/>
      <w:sz w:val="32"/>
      <w:szCs w:val="32"/>
    </w:rPr>
  </w:style>
  <w:style w:type="paragraph" w:styleId="ContentsHeading" w:customStyle="1">
    <w:name w:val="Contents Heading"/>
    <w:basedOn w:val="Indexkop"/>
    <w:qFormat/>
  </w:style>
  <w:style w:type="paragraph" w:styleId="Revisie">
    <w:name w:val="Revision"/>
    <w:uiPriority w:val="99"/>
    <w:semiHidden/>
    <w:qFormat/>
    <w:rsid w:val="00652477"/>
    <w:pPr>
      <w:suppressAutoHyphens w:val="0"/>
    </w:pPr>
    <w:rPr>
      <w:lang w:val="de-DE"/>
    </w:rPr>
  </w:style>
  <w:style w:type="table" w:styleId="Tabelraster">
    <w:name w:val="Table Grid"/>
    <w:basedOn w:val="Standaardtabel"/>
    <w:uiPriority w:val="3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Standaardalinea-lettertype"/>
    <w:uiPriority w:val="99"/>
    <w:unhideWhenUsed/>
    <w:rsid w:val="00AF142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F1429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Pr>
      <w:color w:val="2B579A"/>
      <w:shd w:val="clear" w:color="auto" w:fill="E6E6E6"/>
    </w:rPr>
  </w:style>
  <w:style w:type="character" w:styleId="Voetnootmarkering">
    <w:name w:val="footnote reference"/>
    <w:basedOn w:val="Standaardalinea-lettertype"/>
    <w:uiPriority w:val="99"/>
    <w:semiHidden/>
    <w:unhideWhenUsed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RISE@UGENT.BE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dwulf\OneDrive%20-%20UGent\Documenten\Aangepaste%20Office-sjablonen\ENLIGHT%20Template%20-%202022062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a1f9c5-9f8d-4a1f-8889-33a8ecb688bf">
      <UserInfo>
        <DisplayName>Margo Baele</DisplayName>
        <AccountId>32</AccountId>
        <AccountType/>
      </UserInfo>
    </SharedWithUsers>
    <TaxCatchAll xmlns="72a1f9c5-9f8d-4a1f-8889-33a8ecb688bf" xsi:nil="true"/>
    <lcf76f155ced4ddcb4097134ff3c332f xmlns="4107c0dd-a2d1-4af0-8563-deb784ef96b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C18946EF47424EB8C10A6FBD658453" ma:contentTypeVersion="17" ma:contentTypeDescription="Crée un document." ma:contentTypeScope="" ma:versionID="4329adbc95849e6f1a17cf56bd30478a">
  <xsd:schema xmlns:xsd="http://www.w3.org/2001/XMLSchema" xmlns:xs="http://www.w3.org/2001/XMLSchema" xmlns:p="http://schemas.microsoft.com/office/2006/metadata/properties" xmlns:ns2="4107c0dd-a2d1-4af0-8563-deb784ef96b7" xmlns:ns3="72a1f9c5-9f8d-4a1f-8889-33a8ecb688bf" targetNamespace="http://schemas.microsoft.com/office/2006/metadata/properties" ma:root="true" ma:fieldsID="bbcd3deaecf603e289405a46e712827f" ns2:_="" ns3:_="">
    <xsd:import namespace="4107c0dd-a2d1-4af0-8563-deb784ef96b7"/>
    <xsd:import namespace="72a1f9c5-9f8d-4a1f-8889-33a8ecb688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7c0dd-a2d1-4af0-8563-deb784ef96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c40f8abe-791d-4f19-96a1-0284e995fc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1f9c5-9f8d-4a1f-8889-33a8ecb688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1981cc-1b69-480d-be77-36d544ae4033}" ma:internalName="TaxCatchAll" ma:showField="CatchAllData" ma:web="72a1f9c5-9f8d-4a1f-8889-33a8ecb68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2A0DB9-538F-47CB-9180-4B7A4B9537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1F1AC4-9BAE-4588-BCFE-8A6AB4507A13}">
  <ds:schemaRefs>
    <ds:schemaRef ds:uri="http://schemas.microsoft.com/office/2006/documentManagement/types"/>
    <ds:schemaRef ds:uri="http://www.w3.org/XML/1998/namespace"/>
    <ds:schemaRef ds:uri="4107c0dd-a2d1-4af0-8563-deb784ef96b7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72a1f9c5-9f8d-4a1f-8889-33a8ecb688bf"/>
  </ds:schemaRefs>
</ds:datastoreItem>
</file>

<file path=customXml/itemProps3.xml><?xml version="1.0" encoding="utf-8"?>
<ds:datastoreItem xmlns:ds="http://schemas.openxmlformats.org/officeDocument/2006/customXml" ds:itemID="{19B16861-7E70-41CC-9E40-137ED67F8B36}"/>
</file>

<file path=customXml/itemProps4.xml><?xml version="1.0" encoding="utf-8"?>
<ds:datastoreItem xmlns:ds="http://schemas.openxmlformats.org/officeDocument/2006/customXml" ds:itemID="{9379DB58-9E72-4993-ABA4-D1223B8788A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ENLIGHT Template - 20220621</ap:Template>
  <ap:Application>Microsoft Word for the web</ap:Application>
  <ap:DocSecurity>0</ap:DocSecurity>
  <ap:ScaleCrop>false</ap:ScaleCrop>
  <ap:Company>Georg-August-Universität Göttingen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 Dewulf</dc:creator>
  <dc:description/>
  <cp:lastModifiedBy>Frederik Dewulf</cp:lastModifiedBy>
  <cp:revision>15</cp:revision>
  <cp:lastPrinted>2022-07-07T09:26:00Z</cp:lastPrinted>
  <dcterms:created xsi:type="dcterms:W3CDTF">2022-12-08T13:16:00Z</dcterms:created>
  <dcterms:modified xsi:type="dcterms:W3CDTF">2023-10-12T08:53:22Z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0x01010095C18946EF47424EB8C10A6FBD658453</vt:lpwstr>
  </property>
  <property fmtid="{D5CDD505-2E9C-101B-9397-08002B2CF9AE}" pid="3" name="DocumentType">
    <vt:lpwstr>12;#Draft|50a53c2e-b07d-45a9-86ba-989243506f95</vt:lpwstr>
  </property>
  <property fmtid="{D5CDD505-2E9C-101B-9397-08002B2CF9AE}" pid="4" name="MediaServiceImageTags">
    <vt:lpwstr/>
  </property>
</Properties>
</file>